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E6" w:rsidRPr="000A2D78" w:rsidRDefault="00C127AC" w:rsidP="001C2C70">
      <w:pPr>
        <w:pStyle w:val="Vnitnadresa"/>
        <w:pBdr>
          <w:bottom w:val="single" w:sz="12" w:space="1" w:color="auto"/>
        </w:pBdr>
        <w:spacing w:before="0" w:line="240" w:lineRule="auto"/>
        <w:rPr>
          <w:rFonts w:asciiTheme="minorHAnsi" w:hAnsiTheme="minorHAnsi" w:cstheme="minorHAnsi"/>
        </w:rPr>
      </w:pPr>
      <w:r w:rsidRPr="000A2D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3F8F9" wp14:editId="21E34A9E">
                <wp:simplePos x="0" y="0"/>
                <wp:positionH relativeFrom="column">
                  <wp:posOffset>909955</wp:posOffset>
                </wp:positionH>
                <wp:positionV relativeFrom="paragraph">
                  <wp:posOffset>52069</wp:posOffset>
                </wp:positionV>
                <wp:extent cx="4800600" cy="390525"/>
                <wp:effectExtent l="0" t="0" r="0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Střední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zdravotnická škola a Střední odborná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 xml:space="preserve"> </w:t>
                            </w:r>
                            <w:r w:rsidR="001C20A6">
                              <w:rPr>
                                <w:rFonts w:ascii="Tahoma" w:hAnsi="Tahoma"/>
                                <w:b/>
                              </w:rPr>
                              <w:t>škola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>,</w:t>
                            </w:r>
                          </w:p>
                          <w:p w:rsidR="007F0E70" w:rsidRDefault="007F0E70" w:rsidP="00BE11D8">
                            <w:pPr>
                              <w:spacing w:before="0" w:after="0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Česká Lípa, příspěvková organizace</w:t>
                            </w:r>
                          </w:p>
                          <w:p w:rsidR="007F0E70" w:rsidRDefault="007F0E70" w:rsidP="00BE1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33F8F9" id="Obdélník 2" o:spid="_x0000_s1026" style="position:absolute;margin-left:71.65pt;margin-top:4.1pt;width:3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BO8QIAAC0GAAAOAAAAZHJzL2Uyb0RvYy54bWysVNuO0zAQfUfiHyy/Z3Npekm06arttghp&#10;YVdaEM9u7DQWiR1st+mC+CAe+Ir9McZO0wvwgABHimbs8fjMmcv1zb6u0I4pzaXIcHgVYMRELikX&#10;mwy/f7fyJhhpQwQllRQsw09M45vpyxfXbZOySJayokwhcCJ02jYZLo1pUt/Xeclqoq9kwwQcFlLV&#10;xICqNj5VpAXvdeVHQTDyW6loo2TOtIbd2+4QT53/omC5uS8KzQyqMgzYjPsr91/bvz+9JulGkabk&#10;+QEG+QsUNeECHj26uiWGoK3iv7iqea6kloW5ymXty6LgOXMxQDRh8FM0jyVpmIsFyNHNkSb9/9zm&#10;b3cPCnGa4QgjQWpI0f2aPn+rxPP3jyiy/LSNTsHssXlQNkLd3Mn8o0ZCLkoiNmymlGxLRiigCq29&#10;f3HBKhquonX7RlJwT7ZGOqr2haqtQyAB7V1Gno4ZYXuDctiMJ5DjABKXw9kgCYbR0D1B0v52o7R5&#10;xWSNrJBhBRl33snuThuLhqS9iUMvK05XvKqcojbrRaXQjkB1rNw6eNfnZpWwxkLaa53Hboe5+uqe&#10;ISlABtFaWvAu91+SMIqDeZR4q9Fk7MWreOgl42DiBWEyT0ZBnMS3q68WbhinJaeUiTsuWF+HYfxn&#10;eT50RFdBrhJRa5l0IZ4Hos/jDdz6Xbw1N9CTFa8zDPTDskYktTleCupkQ3jVyf4ldkc4EHDJw2w1&#10;DMbxYOKNx8OBFw+WgTefrBbebBGORuPlfDFfhpc8LB23+t+pcED6RFlFbiG6x5K2iHJbMYNhEoUY&#10;FJgK0biLF5FqA+MsNwojJc0HbkrXi0dWz4mcBPY7EHn03hFxeviMp0NsJ6qgRvvqcc1j+6XrO7Nf&#10;74Fw20RrSZ+gjQCORWFnLgilVJ8xamF+ZVh/2hLFMKpeC2hFO+x6QfXCuheIyOFqhg1Gnbgw3VDc&#10;NopvSvAcuvIRcgbtWnDXSScUAN0qMJNcEIf5aYfeue6sTlN++gMAAP//AwBQSwMEFAAGAAgAAAAh&#10;AP8nHQ3dAAAACAEAAA8AAABkcnMvZG93bnJldi54bWxMj0FPg0AQhe8m/ofNmHizi9RQQJamMWms&#10;t1qI5ym7BZSdJey2xX/veNLjl/fy5ptiPdtBXMzke0cKHhcRCEON0z21Cupq+5CC8AFJ4+DIKPg2&#10;Htbl7U2BuXZXejeXQ2gFj5DPUUEXwphL6ZvOWPQLNxri7OQmi4FxaqWe8MrjdpBxFCXSYk98ocPR&#10;vHSm+TqcrYLVxlUf8e5tt+/2J0zq9PN1W1dK3d/Nm2cQwczhrwy/+qwOJTsd3Zm0FwPz03LJVQVp&#10;DILzNMuYjwqSbAWyLOT/B8ofAAAA//8DAFBLAQItABQABgAIAAAAIQC2gziS/gAAAOEBAAATAAAA&#10;AAAAAAAAAAAAAAAAAABbQ29udGVudF9UeXBlc10ueG1sUEsBAi0AFAAGAAgAAAAhADj9If/WAAAA&#10;lAEAAAsAAAAAAAAAAAAAAAAALwEAAF9yZWxzLy5yZWxzUEsBAi0AFAAGAAgAAAAhAHgUIE7xAgAA&#10;LQYAAA4AAAAAAAAAAAAAAAAALgIAAGRycy9lMm9Eb2MueG1sUEsBAi0AFAAGAAgAAAAhAP8nHQ3d&#10;AAAACAEAAA8AAAAAAAAAAAAAAAAASwUAAGRycy9kb3ducmV2LnhtbFBLBQYAAAAABAAEAPMAAABV&#10;BgAAAAA=&#10;" o:allowincell="f" stroked="f" strokeweight="0">
                <v:textbox inset="0,0,0,0">
                  <w:txbxContent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 xml:space="preserve">Střední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zdravotnická škola a Střední odborná</w:t>
                      </w:r>
                      <w:r>
                        <w:rPr>
                          <w:rFonts w:ascii="Tahoma" w:hAnsi="Tahoma"/>
                          <w:b/>
                        </w:rPr>
                        <w:t xml:space="preserve"> </w:t>
                      </w:r>
                      <w:r w:rsidR="001C20A6">
                        <w:rPr>
                          <w:rFonts w:ascii="Tahoma" w:hAnsi="Tahoma"/>
                          <w:b/>
                        </w:rPr>
                        <w:t>škola</w:t>
                      </w:r>
                      <w:r>
                        <w:rPr>
                          <w:rFonts w:ascii="Tahoma" w:hAnsi="Tahoma"/>
                          <w:b/>
                        </w:rPr>
                        <w:t>,</w:t>
                      </w:r>
                    </w:p>
                    <w:p w:rsidR="007F0E70" w:rsidRDefault="007F0E70" w:rsidP="00BE11D8">
                      <w:pPr>
                        <w:spacing w:before="0" w:after="0"/>
                        <w:jc w:val="center"/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>Česká Lípa, příspěvková organizace</w:t>
                      </w:r>
                    </w:p>
                    <w:p w:rsidR="007F0E70" w:rsidRDefault="007F0E70" w:rsidP="00BE11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A2D7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7B240EE" wp14:editId="7C71A068">
            <wp:extent cx="425692" cy="4462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6" cy="44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E6" w:rsidRPr="000A2D78" w:rsidRDefault="00AE56E6" w:rsidP="00D8395D">
      <w:pPr>
        <w:rPr>
          <w:rFonts w:cstheme="minorHAnsi"/>
        </w:rPr>
      </w:pPr>
    </w:p>
    <w:p w:rsidR="00AE56E6" w:rsidRPr="000A2D78" w:rsidRDefault="00AE56E6" w:rsidP="00B34FA3">
      <w:pPr>
        <w:jc w:val="center"/>
        <w:outlineLvl w:val="0"/>
        <w:rPr>
          <w:rFonts w:cstheme="minorHAnsi"/>
          <w:b/>
          <w:sz w:val="56"/>
        </w:rPr>
      </w:pPr>
      <w:r w:rsidRPr="000A2D78">
        <w:rPr>
          <w:rFonts w:cstheme="minorHAnsi"/>
          <w:b/>
          <w:sz w:val="56"/>
        </w:rPr>
        <w:t>S M Ě R N I C E</w:t>
      </w:r>
    </w:p>
    <w:p w:rsidR="00AE56E6" w:rsidRPr="000A2D78" w:rsidRDefault="00C50D56" w:rsidP="00C50D56">
      <w:pPr>
        <w:jc w:val="center"/>
        <w:rPr>
          <w:rFonts w:cstheme="minorHAnsi"/>
          <w:b/>
          <w:sz w:val="32"/>
          <w:szCs w:val="32"/>
        </w:rPr>
      </w:pPr>
      <w:r w:rsidRPr="000A2D78">
        <w:rPr>
          <w:rFonts w:cstheme="minorHAnsi"/>
          <w:b/>
          <w:sz w:val="56"/>
        </w:rPr>
        <w:t>č.</w:t>
      </w:r>
      <w:r w:rsidR="00BE11D8">
        <w:rPr>
          <w:rFonts w:cstheme="minorHAnsi"/>
          <w:b/>
          <w:sz w:val="56"/>
        </w:rPr>
        <w:t xml:space="preserve"> </w:t>
      </w:r>
      <w:r w:rsidR="00F72BE0">
        <w:rPr>
          <w:rFonts w:cstheme="minorHAnsi"/>
          <w:b/>
          <w:sz w:val="56"/>
        </w:rPr>
        <w:t>I/2023</w:t>
      </w: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</w:p>
    <w:p w:rsidR="00AE56E6" w:rsidRPr="000A2D78" w:rsidRDefault="00AE56E6" w:rsidP="00D8395D">
      <w:pPr>
        <w:jc w:val="center"/>
        <w:outlineLvl w:val="0"/>
        <w:rPr>
          <w:rFonts w:cstheme="minorHAnsi"/>
          <w:b/>
          <w:sz w:val="36"/>
          <w:szCs w:val="36"/>
        </w:rPr>
      </w:pP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B34FA3" w:rsidRPr="000A2D78">
        <w:rPr>
          <w:rFonts w:cstheme="minorHAnsi"/>
          <w:b/>
          <w:sz w:val="36"/>
          <w:szCs w:val="36"/>
        </w:rPr>
        <w:t>Ř</w:t>
      </w:r>
      <w:r w:rsidRPr="000A2D78">
        <w:rPr>
          <w:rFonts w:cstheme="minorHAnsi"/>
          <w:b/>
          <w:sz w:val="36"/>
          <w:szCs w:val="36"/>
        </w:rPr>
        <w:t>ÁD</w:t>
      </w:r>
    </w:p>
    <w:p w:rsidR="00AE56E6" w:rsidRPr="000A2D78" w:rsidRDefault="00AE56E6" w:rsidP="00D8395D">
      <w:pPr>
        <w:rPr>
          <w:rFonts w:cstheme="minorHAnsi"/>
          <w:sz w:val="24"/>
          <w:szCs w:val="24"/>
        </w:rPr>
      </w:pPr>
    </w:p>
    <w:p w:rsidR="00AE56E6" w:rsidRPr="000A2D78" w:rsidRDefault="00AE56E6" w:rsidP="00D8395D">
      <w:pPr>
        <w:rPr>
          <w:rFonts w:cstheme="minorHAnsi"/>
          <w:b/>
          <w:sz w:val="36"/>
          <w:szCs w:val="36"/>
        </w:rPr>
      </w:pPr>
      <w:r w:rsidRPr="000A2D78">
        <w:rPr>
          <w:rFonts w:cstheme="minorHAnsi"/>
          <w:sz w:val="24"/>
          <w:szCs w:val="24"/>
        </w:rPr>
        <w:t xml:space="preserve">ČÁST:   </w:t>
      </w:r>
      <w:r w:rsidR="00F72BE0">
        <w:rPr>
          <w:rFonts w:cstheme="minorHAnsi"/>
          <w:b/>
          <w:caps/>
          <w:sz w:val="36"/>
          <w:szCs w:val="36"/>
        </w:rPr>
        <w:t>I-1/2023</w:t>
      </w:r>
      <w:r w:rsidRPr="000A2D78">
        <w:rPr>
          <w:rFonts w:cstheme="minorHAnsi"/>
          <w:b/>
          <w:caps/>
          <w:sz w:val="36"/>
          <w:szCs w:val="36"/>
        </w:rPr>
        <w:t xml:space="preserve">  </w:t>
      </w:r>
      <w:r w:rsidRPr="000A2D78">
        <w:rPr>
          <w:rFonts w:cstheme="minorHAnsi"/>
          <w:b/>
          <w:sz w:val="36"/>
          <w:szCs w:val="36"/>
        </w:rPr>
        <w:t xml:space="preserve">Organizační </w:t>
      </w:r>
      <w:r w:rsidR="00D55EDA" w:rsidRPr="000A2D78">
        <w:rPr>
          <w:rFonts w:cstheme="minorHAnsi"/>
          <w:b/>
          <w:sz w:val="36"/>
          <w:szCs w:val="36"/>
        </w:rPr>
        <w:t>řád, organizační</w:t>
      </w:r>
      <w:r w:rsidRPr="000A2D78">
        <w:rPr>
          <w:rFonts w:cstheme="minorHAnsi"/>
          <w:b/>
          <w:sz w:val="36"/>
          <w:szCs w:val="36"/>
        </w:rPr>
        <w:t xml:space="preserve"> struktura</w:t>
      </w:r>
    </w:p>
    <w:p w:rsidR="00AE56E6" w:rsidRPr="000A2D78" w:rsidRDefault="00AE56E6" w:rsidP="00D8395D">
      <w:pPr>
        <w:rPr>
          <w:rFonts w:cstheme="minorHAnsi"/>
          <w:sz w:val="36"/>
          <w:szCs w:val="36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</w:p>
    <w:p w:rsidR="00AF6A8F" w:rsidRPr="000A2D78" w:rsidRDefault="00AE56E6" w:rsidP="00A61371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8"/>
          <w:szCs w:val="28"/>
        </w:rPr>
        <w:t>P</w:t>
      </w:r>
      <w:r w:rsidRPr="000A2D78">
        <w:rPr>
          <w:rFonts w:cstheme="minorHAnsi"/>
          <w:caps/>
          <w:sz w:val="28"/>
          <w:szCs w:val="28"/>
        </w:rPr>
        <w:t>latnost:</w:t>
      </w:r>
      <w:r w:rsidR="00AF6A8F" w:rsidRPr="000A2D78">
        <w:rPr>
          <w:rFonts w:cstheme="minorHAnsi"/>
          <w:caps/>
          <w:sz w:val="28"/>
          <w:szCs w:val="28"/>
        </w:rPr>
        <w:t xml:space="preserve"> </w:t>
      </w:r>
      <w:r w:rsidR="00AF6A8F" w:rsidRPr="000A2D78">
        <w:rPr>
          <w:rFonts w:cstheme="minorHAnsi"/>
          <w:caps/>
          <w:sz w:val="28"/>
          <w:szCs w:val="28"/>
        </w:rPr>
        <w:tab/>
      </w:r>
      <w:r w:rsidR="00A61371" w:rsidRPr="000A2D78">
        <w:rPr>
          <w:rFonts w:cstheme="minorHAnsi"/>
          <w:caps/>
          <w:sz w:val="28"/>
          <w:szCs w:val="28"/>
        </w:rPr>
        <w:tab/>
      </w:r>
      <w:r w:rsidR="00F913E0" w:rsidRPr="000A2D78">
        <w:rPr>
          <w:rFonts w:cstheme="minorHAnsi"/>
          <w:b/>
          <w:sz w:val="28"/>
          <w:szCs w:val="28"/>
        </w:rPr>
        <w:t xml:space="preserve">aktualizace od 1. </w:t>
      </w:r>
      <w:r w:rsidR="006D2371" w:rsidRPr="000A2D78">
        <w:rPr>
          <w:rFonts w:cstheme="minorHAnsi"/>
          <w:b/>
          <w:sz w:val="28"/>
          <w:szCs w:val="28"/>
        </w:rPr>
        <w:t>1</w:t>
      </w:r>
      <w:r w:rsidR="00F72BE0">
        <w:rPr>
          <w:rFonts w:cstheme="minorHAnsi"/>
          <w:b/>
          <w:sz w:val="28"/>
          <w:szCs w:val="28"/>
        </w:rPr>
        <w:t>. 2023</w:t>
      </w:r>
    </w:p>
    <w:p w:rsidR="00AE56E6" w:rsidRPr="000A2D78" w:rsidRDefault="00AE56E6" w:rsidP="00D8395D">
      <w:pPr>
        <w:outlineLvl w:val="0"/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caps/>
          <w:sz w:val="28"/>
          <w:szCs w:val="28"/>
        </w:rPr>
      </w:pPr>
    </w:p>
    <w:p w:rsidR="00AE56E6" w:rsidRPr="000A2D78" w:rsidRDefault="00AE56E6" w:rsidP="00D8395D">
      <w:pPr>
        <w:rPr>
          <w:rFonts w:cstheme="minorHAnsi"/>
          <w:i/>
          <w:sz w:val="32"/>
        </w:rPr>
      </w:pPr>
      <w:r w:rsidRPr="000A2D78">
        <w:rPr>
          <w:rFonts w:cstheme="minorHAnsi"/>
          <w:sz w:val="28"/>
          <w:szCs w:val="28"/>
        </w:rPr>
        <w:t xml:space="preserve">RUŠÍ SMĚRNICI:  </w:t>
      </w:r>
      <w:r w:rsidR="007F324A">
        <w:rPr>
          <w:rFonts w:cstheme="minorHAnsi"/>
          <w:sz w:val="28"/>
          <w:szCs w:val="28"/>
        </w:rPr>
        <w:tab/>
        <w:t>I/202</w:t>
      </w:r>
      <w:r w:rsidR="00F72BE0">
        <w:rPr>
          <w:rFonts w:cstheme="minorHAnsi"/>
          <w:sz w:val="28"/>
          <w:szCs w:val="28"/>
        </w:rPr>
        <w:t>2</w:t>
      </w:r>
      <w:r w:rsidRPr="000A2D78">
        <w:rPr>
          <w:rFonts w:cstheme="minorHAnsi"/>
          <w:sz w:val="28"/>
          <w:szCs w:val="28"/>
        </w:rPr>
        <w:t xml:space="preserve">          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61371" w:rsidRPr="000A2D78" w:rsidRDefault="00A61371" w:rsidP="00D8395D">
      <w:pPr>
        <w:outlineLvl w:val="0"/>
        <w:rPr>
          <w:rFonts w:cstheme="minorHAnsi"/>
          <w:sz w:val="24"/>
        </w:rPr>
      </w:pPr>
    </w:p>
    <w:p w:rsidR="00812F97" w:rsidRPr="000A2D78" w:rsidRDefault="00812F97" w:rsidP="00D8395D">
      <w:pPr>
        <w:outlineLvl w:val="0"/>
        <w:rPr>
          <w:rFonts w:cstheme="minorHAnsi"/>
          <w:sz w:val="24"/>
        </w:rPr>
      </w:pPr>
    </w:p>
    <w:p w:rsidR="00AE56E6" w:rsidRPr="000A2D78" w:rsidRDefault="00AE56E6" w:rsidP="00B34E84">
      <w:pPr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V České Lípě dne </w:t>
      </w:r>
      <w:r w:rsidR="007F18F3">
        <w:rPr>
          <w:rFonts w:cstheme="minorHAnsi"/>
          <w:sz w:val="24"/>
        </w:rPr>
        <w:t>28</w:t>
      </w:r>
      <w:r w:rsidR="00B34E84" w:rsidRPr="000A2D78">
        <w:rPr>
          <w:rFonts w:cstheme="minorHAnsi"/>
          <w:sz w:val="24"/>
        </w:rPr>
        <w:t>.</w:t>
      </w:r>
      <w:r w:rsidR="00F913E0" w:rsidRPr="000A2D78">
        <w:rPr>
          <w:rFonts w:cstheme="minorHAnsi"/>
          <w:sz w:val="24"/>
        </w:rPr>
        <w:t xml:space="preserve"> </w:t>
      </w:r>
      <w:r w:rsidR="007F18F3">
        <w:rPr>
          <w:rFonts w:cstheme="minorHAnsi"/>
          <w:sz w:val="24"/>
        </w:rPr>
        <w:t>listopadu</w:t>
      </w:r>
      <w:r w:rsidR="00F72BE0">
        <w:rPr>
          <w:rFonts w:cstheme="minorHAnsi"/>
          <w:sz w:val="24"/>
        </w:rPr>
        <w:t xml:space="preserve"> 2022</w:t>
      </w:r>
    </w:p>
    <w:p w:rsidR="00AE56E6" w:rsidRPr="000A2D78" w:rsidRDefault="00AE56E6" w:rsidP="00D8395D">
      <w:pPr>
        <w:rPr>
          <w:rFonts w:cstheme="minorHAnsi"/>
          <w:sz w:val="24"/>
        </w:rPr>
      </w:pPr>
    </w:p>
    <w:p w:rsidR="00AE56E6" w:rsidRPr="000A2D78" w:rsidRDefault="00AE56E6" w:rsidP="001C20A6">
      <w:pPr>
        <w:spacing w:after="0"/>
        <w:outlineLvl w:val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Mgr. Hana</w:t>
      </w:r>
      <w:r w:rsidR="00C0228B" w:rsidRPr="000A2D78">
        <w:rPr>
          <w:rFonts w:cstheme="minorHAnsi"/>
          <w:sz w:val="24"/>
        </w:rPr>
        <w:t xml:space="preserve"> Kubátová Ortová</w:t>
      </w:r>
    </w:p>
    <w:p w:rsidR="00AE56E6" w:rsidRPr="000A2D78" w:rsidRDefault="00AE56E6" w:rsidP="001C20A6">
      <w:pPr>
        <w:spacing w:before="0"/>
        <w:rPr>
          <w:rFonts w:cstheme="minorHAnsi"/>
          <w:sz w:val="24"/>
        </w:rPr>
      </w:pPr>
      <w:r w:rsidRPr="000A2D78">
        <w:rPr>
          <w:rFonts w:cstheme="minorHAnsi"/>
          <w:sz w:val="24"/>
        </w:rPr>
        <w:t xml:space="preserve">                                                                                                             </w:t>
      </w:r>
      <w:r w:rsidR="00C50D56" w:rsidRPr="000A2D78">
        <w:rPr>
          <w:rFonts w:cstheme="minorHAnsi"/>
          <w:sz w:val="24"/>
        </w:rPr>
        <w:t>ředitelka</w:t>
      </w:r>
      <w:r w:rsidRPr="000A2D78">
        <w:rPr>
          <w:rFonts w:cstheme="minorHAnsi"/>
          <w:sz w:val="24"/>
        </w:rPr>
        <w:t xml:space="preserve"> </w:t>
      </w:r>
      <w:r w:rsidR="00C50D56" w:rsidRPr="000A2D78">
        <w:rPr>
          <w:rFonts w:cstheme="minorHAnsi"/>
          <w:sz w:val="24"/>
        </w:rPr>
        <w:t>školy</w:t>
      </w:r>
      <w:r w:rsidRPr="000A2D78">
        <w:rPr>
          <w:rFonts w:cstheme="minorHAnsi"/>
          <w:sz w:val="24"/>
        </w:rPr>
        <w:t xml:space="preserve">     </w:t>
      </w:r>
    </w:p>
    <w:p w:rsidR="00AE56E6" w:rsidRPr="000A2D78" w:rsidRDefault="00AE56E6" w:rsidP="008B4EE9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lastRenderedPageBreak/>
        <w:t>OBSAH</w:t>
      </w:r>
      <w:r w:rsidRPr="000A2D78">
        <w:rPr>
          <w:rFonts w:cstheme="minorHAnsi"/>
          <w:b/>
          <w:sz w:val="24"/>
          <w:szCs w:val="24"/>
        </w:rPr>
        <w:br/>
      </w:r>
    </w:p>
    <w:p w:rsidR="00AE56E6" w:rsidRPr="000A2D78" w:rsidRDefault="00352D4D" w:rsidP="006A6FFA">
      <w:pPr>
        <w:spacing w:before="0" w:after="0" w:line="360" w:lineRule="auto"/>
        <w:ind w:left="703" w:hanging="703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OBECNÁ ČÁST</w:t>
      </w:r>
      <w:r w:rsidR="00AE56E6"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Úvodní ustanovení</w:t>
      </w:r>
      <w:r w:rsidR="00AE56E6" w:rsidRPr="000A2D78">
        <w:rPr>
          <w:rFonts w:cstheme="minorHAnsi"/>
          <w:b/>
          <w:sz w:val="24"/>
          <w:szCs w:val="24"/>
        </w:rPr>
        <w:br/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="00AE56E6" w:rsidRPr="000A2D78">
        <w:rPr>
          <w:rFonts w:cstheme="minorHAnsi"/>
          <w:b/>
          <w:sz w:val="24"/>
          <w:szCs w:val="24"/>
        </w:rPr>
        <w:t>Základní ustanovení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ind w:left="1060" w:hanging="35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Základní údaje o škole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0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Předmět a rozsah činnosti</w:t>
      </w:r>
    </w:p>
    <w:p w:rsidR="00AE56E6" w:rsidRPr="00BE11D8" w:rsidRDefault="00AE56E6" w:rsidP="006A6FFA">
      <w:pPr>
        <w:pStyle w:val="Odstavecseseznamem"/>
        <w:numPr>
          <w:ilvl w:val="1"/>
          <w:numId w:val="6"/>
        </w:numPr>
        <w:spacing w:before="0" w:after="100" w:afterAutospacing="1" w:line="360" w:lineRule="auto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Postavení školy</w:t>
      </w:r>
    </w:p>
    <w:p w:rsidR="00AE56E6" w:rsidRPr="00BE11D8" w:rsidRDefault="00AE56E6" w:rsidP="006A6FFA">
      <w:pPr>
        <w:spacing w:before="0" w:after="0" w:line="360" w:lineRule="auto"/>
        <w:ind w:left="702" w:hanging="70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II</w:t>
      </w:r>
      <w:r w:rsidR="00BE11D8">
        <w:rPr>
          <w:rFonts w:cstheme="minorHAnsi"/>
          <w:b/>
          <w:sz w:val="24"/>
          <w:szCs w:val="24"/>
        </w:rPr>
        <w:t xml:space="preserve">. </w:t>
      </w:r>
      <w:r w:rsidRPr="000A2D78">
        <w:rPr>
          <w:rFonts w:cstheme="minorHAnsi"/>
          <w:b/>
          <w:sz w:val="24"/>
          <w:szCs w:val="24"/>
        </w:rPr>
        <w:t>PRAVIDLA ŘÍZENÍ ORGANIZACE</w:t>
      </w:r>
      <w:r w:rsidRPr="000A2D78">
        <w:rPr>
          <w:rFonts w:cstheme="minorHAnsi"/>
          <w:b/>
          <w:sz w:val="24"/>
          <w:szCs w:val="24"/>
        </w:rPr>
        <w:br/>
        <w:t>1.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Organizace školy</w:t>
      </w:r>
      <w:r w:rsidRPr="000A2D78">
        <w:rPr>
          <w:rFonts w:cstheme="minorHAnsi"/>
          <w:b/>
          <w:sz w:val="24"/>
          <w:szCs w:val="24"/>
        </w:rPr>
        <w:br/>
      </w:r>
      <w:r w:rsidRPr="00BE11D8">
        <w:rPr>
          <w:rFonts w:cstheme="minorHAnsi"/>
          <w:sz w:val="24"/>
          <w:szCs w:val="24"/>
        </w:rPr>
        <w:t>1.1 Popis organizačního uspořádání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0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 xml:space="preserve">Úsek </w:t>
      </w:r>
      <w:r w:rsidR="0002611A" w:rsidRPr="00BE11D8">
        <w:rPr>
          <w:rFonts w:cstheme="minorHAnsi"/>
          <w:sz w:val="24"/>
          <w:szCs w:val="24"/>
        </w:rPr>
        <w:t>ředitelk</w:t>
      </w:r>
      <w:r w:rsidR="006A6FFA" w:rsidRPr="00BE11D8">
        <w:rPr>
          <w:rFonts w:cstheme="minorHAnsi"/>
          <w:sz w:val="24"/>
          <w:szCs w:val="24"/>
        </w:rPr>
        <w:t>y</w:t>
      </w:r>
      <w:r w:rsidR="0002611A" w:rsidRPr="00BE11D8">
        <w:rPr>
          <w:rFonts w:cstheme="minorHAnsi"/>
          <w:sz w:val="24"/>
          <w:szCs w:val="24"/>
        </w:rPr>
        <w:t xml:space="preserve"> školy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teoretického vyučování</w:t>
      </w:r>
    </w:p>
    <w:p w:rsidR="00AE56E6" w:rsidRPr="00BE11D8" w:rsidRDefault="00AE56E6" w:rsidP="006A6FFA">
      <w:pPr>
        <w:pStyle w:val="Odstavecseseznamem"/>
        <w:numPr>
          <w:ilvl w:val="2"/>
          <w:numId w:val="18"/>
        </w:numPr>
        <w:spacing w:before="0" w:after="100" w:afterAutospacing="1" w:line="360" w:lineRule="auto"/>
        <w:ind w:left="1276" w:hanging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Úsek praktického vyučování</w:t>
      </w:r>
    </w:p>
    <w:p w:rsidR="000A2D78" w:rsidRPr="00BE11D8" w:rsidRDefault="000A2D78" w:rsidP="000A2D78">
      <w:pPr>
        <w:pStyle w:val="Odstavecseseznamem"/>
        <w:numPr>
          <w:ilvl w:val="2"/>
          <w:numId w:val="18"/>
        </w:numPr>
        <w:spacing w:before="0" w:after="0" w:line="360" w:lineRule="auto"/>
        <w:ind w:left="1276" w:right="-284" w:hanging="567"/>
        <w:rPr>
          <w:rFonts w:cstheme="minorHAnsi"/>
          <w:sz w:val="24"/>
          <w:szCs w:val="24"/>
        </w:rPr>
      </w:pPr>
      <w:proofErr w:type="spellStart"/>
      <w:r w:rsidRPr="00BE11D8">
        <w:rPr>
          <w:rFonts w:cstheme="minorHAnsi"/>
          <w:sz w:val="24"/>
          <w:szCs w:val="24"/>
        </w:rPr>
        <w:t>Ekonomicko</w:t>
      </w:r>
      <w:proofErr w:type="spellEnd"/>
      <w:r w:rsidRPr="00BE11D8">
        <w:rPr>
          <w:rFonts w:cstheme="minorHAnsi"/>
          <w:sz w:val="24"/>
          <w:szCs w:val="24"/>
        </w:rPr>
        <w:t xml:space="preserve"> provozní úsek</w:t>
      </w:r>
    </w:p>
    <w:p w:rsidR="00BE11D8" w:rsidRDefault="00BE11D8" w:rsidP="000A2D78">
      <w:pPr>
        <w:spacing w:before="0" w:after="0" w:line="360" w:lineRule="auto"/>
        <w:ind w:left="709" w:right="-284"/>
        <w:rPr>
          <w:rFonts w:cstheme="minorHAnsi"/>
          <w:b/>
          <w:sz w:val="24"/>
          <w:szCs w:val="24"/>
        </w:rPr>
      </w:pPr>
    </w:p>
    <w:p w:rsidR="00AE56E6" w:rsidRPr="00BE11D8" w:rsidRDefault="00D950CE" w:rsidP="000A2D78">
      <w:pPr>
        <w:spacing w:before="0" w:after="0" w:line="360" w:lineRule="auto"/>
        <w:ind w:left="709" w:right="-284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>1.2 Činnost</w:t>
      </w:r>
      <w:r w:rsidR="00AE56E6" w:rsidRPr="00BE11D8">
        <w:rPr>
          <w:rFonts w:cstheme="minorHAnsi"/>
          <w:sz w:val="24"/>
          <w:szCs w:val="24"/>
        </w:rPr>
        <w:t xml:space="preserve"> a působnost organizačních jednotek a samostatných pracovních pozic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 xml:space="preserve">1.2.1 </w:t>
      </w:r>
      <w:r w:rsidR="00C0228B" w:rsidRPr="00BE11D8">
        <w:rPr>
          <w:rFonts w:cstheme="minorHAnsi"/>
          <w:sz w:val="24"/>
          <w:szCs w:val="24"/>
        </w:rPr>
        <w:t>Ředitelka školy</w:t>
      </w:r>
      <w:r w:rsidRPr="00BE11D8">
        <w:rPr>
          <w:rFonts w:cstheme="minorHAnsi"/>
          <w:sz w:val="24"/>
          <w:szCs w:val="24"/>
        </w:rPr>
        <w:t xml:space="preserve"> 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1.2.2 Úsek TV</w:t>
      </w:r>
    </w:p>
    <w:p w:rsidR="00AE56E6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1.2.3 Úsek PV</w:t>
      </w:r>
    </w:p>
    <w:p w:rsidR="00812F97" w:rsidRPr="00BE11D8" w:rsidRDefault="00AE56E6" w:rsidP="006A6FFA">
      <w:pPr>
        <w:spacing w:before="0" w:after="0" w:line="360" w:lineRule="auto"/>
        <w:ind w:firstLine="567"/>
        <w:rPr>
          <w:rFonts w:cstheme="minorHAnsi"/>
          <w:sz w:val="24"/>
          <w:szCs w:val="24"/>
        </w:rPr>
      </w:pPr>
      <w:r w:rsidRPr="00BE11D8">
        <w:rPr>
          <w:rFonts w:cstheme="minorHAnsi"/>
          <w:sz w:val="24"/>
          <w:szCs w:val="24"/>
        </w:rPr>
        <w:tab/>
        <w:t>1.2.4 Úsek EP</w:t>
      </w:r>
    </w:p>
    <w:p w:rsidR="008D0E50" w:rsidRPr="000A2D78" w:rsidRDefault="008D0E50" w:rsidP="006A6FFA">
      <w:pPr>
        <w:spacing w:before="0" w:after="0" w:line="360" w:lineRule="auto"/>
        <w:ind w:firstLine="567"/>
        <w:rPr>
          <w:rFonts w:cstheme="minorHAnsi"/>
          <w:b/>
          <w:sz w:val="24"/>
          <w:szCs w:val="24"/>
        </w:rPr>
      </w:pPr>
    </w:p>
    <w:p w:rsidR="00AE56E6" w:rsidRPr="000A2D78" w:rsidRDefault="00AE56E6" w:rsidP="008D0E50">
      <w:pPr>
        <w:spacing w:before="0" w:after="0" w:line="360" w:lineRule="auto"/>
        <w:ind w:firstLine="708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2.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Doplňková činnost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3. Podpisový řád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4. Zastupování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 xml:space="preserve">5. Poradní orgány </w:t>
      </w:r>
      <w:r w:rsidR="0002611A" w:rsidRPr="000A2D78">
        <w:rPr>
          <w:rFonts w:cstheme="minorHAnsi"/>
          <w:b/>
          <w:sz w:val="24"/>
          <w:szCs w:val="24"/>
        </w:rPr>
        <w:t>ředitelka školy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  <w:t>6. Výchovní poradci a metodik primární prevence</w:t>
      </w:r>
    </w:p>
    <w:p w:rsidR="00AE56E6" w:rsidRPr="000A2D78" w:rsidRDefault="00AE56E6" w:rsidP="006A6FFA">
      <w:pPr>
        <w:spacing w:before="0" w:after="0" w:line="360" w:lineRule="auto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ab/>
      </w:r>
      <w:r w:rsidR="00BE11D8">
        <w:rPr>
          <w:rFonts w:cstheme="minorHAnsi"/>
          <w:b/>
          <w:sz w:val="24"/>
          <w:szCs w:val="24"/>
        </w:rPr>
        <w:t>7</w:t>
      </w:r>
      <w:r w:rsidRPr="000A2D78">
        <w:rPr>
          <w:rFonts w:cstheme="minorHAnsi"/>
          <w:b/>
          <w:sz w:val="24"/>
          <w:szCs w:val="24"/>
        </w:rPr>
        <w:t>.</w:t>
      </w:r>
      <w:r w:rsidR="00A61371" w:rsidRPr="000A2D78">
        <w:rPr>
          <w:rFonts w:cstheme="minorHAnsi"/>
          <w:b/>
          <w:sz w:val="24"/>
          <w:szCs w:val="24"/>
        </w:rPr>
        <w:t xml:space="preserve"> </w:t>
      </w:r>
      <w:r w:rsidRPr="000A2D78">
        <w:rPr>
          <w:rFonts w:cstheme="minorHAnsi"/>
          <w:b/>
          <w:sz w:val="24"/>
          <w:szCs w:val="24"/>
        </w:rPr>
        <w:t>Plánování</w:t>
      </w:r>
    </w:p>
    <w:p w:rsidR="00AE56E6" w:rsidRDefault="00AE56E6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0A2D78" w:rsidRPr="000A2D78" w:rsidRDefault="000A2D78" w:rsidP="006A6FFA">
      <w:pPr>
        <w:spacing w:line="360" w:lineRule="auto"/>
        <w:rPr>
          <w:rFonts w:cstheme="minorHAnsi"/>
          <w:b/>
          <w:color w:val="FF0000"/>
          <w:sz w:val="24"/>
          <w:szCs w:val="24"/>
        </w:rPr>
      </w:pPr>
    </w:p>
    <w:p w:rsidR="00AE56E6" w:rsidRPr="000A2D78" w:rsidRDefault="00AE56E6" w:rsidP="008B4EE9">
      <w:pPr>
        <w:rPr>
          <w:rFonts w:cstheme="minorHAnsi"/>
          <w:b/>
          <w:sz w:val="24"/>
          <w:szCs w:val="24"/>
        </w:rPr>
      </w:pPr>
    </w:p>
    <w:p w:rsidR="00AE56E6" w:rsidRPr="000A2D78" w:rsidRDefault="00BE11D8" w:rsidP="00BE11D8">
      <w:pPr>
        <w:pStyle w:val="Nadpis1"/>
        <w:pBdr>
          <w:top w:val="single" w:sz="24" w:space="1" w:color="4F81BD" w:themeColor="accent1"/>
        </w:pBdr>
        <w:jc w:val="center"/>
        <w:rPr>
          <w:rFonts w:cstheme="minorHAnsi"/>
        </w:rPr>
      </w:pPr>
      <w:r>
        <w:rPr>
          <w:rFonts w:cstheme="minorHAnsi"/>
        </w:rPr>
        <w:t xml:space="preserve">I. </w:t>
      </w:r>
      <w:r w:rsidR="00D55EDA" w:rsidRPr="000A2D78">
        <w:rPr>
          <w:rFonts w:cstheme="minorHAnsi"/>
        </w:rPr>
        <w:t>OBECNÁ ČÁST</w:t>
      </w:r>
      <w:r w:rsidR="00AE56E6" w:rsidRPr="000A2D78">
        <w:rPr>
          <w:rFonts w:cstheme="minorHAnsi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Úvodní ustanovení</w:t>
      </w:r>
    </w:p>
    <w:p w:rsidR="00F414A9" w:rsidRPr="000A2D78" w:rsidRDefault="001C20A6" w:rsidP="00F414A9">
      <w:pPr>
        <w:pStyle w:val="Nadpis3"/>
        <w:rPr>
          <w:rFonts w:cstheme="minorHAnsi"/>
          <w:caps w:val="0"/>
        </w:rPr>
      </w:pPr>
      <w:r>
        <w:rPr>
          <w:rFonts w:cstheme="minorHAnsi"/>
        </w:rPr>
        <w:t>1.1</w:t>
      </w:r>
      <w:r>
        <w:rPr>
          <w:rFonts w:cstheme="minorHAnsi"/>
        </w:rPr>
        <w:tab/>
        <w:t>Vydání organizačního řádu SZŠ a SOŠ</w:t>
      </w:r>
      <w:r w:rsidR="00F414A9" w:rsidRPr="000A2D78">
        <w:rPr>
          <w:rFonts w:cstheme="minorHAnsi"/>
        </w:rPr>
        <w:t xml:space="preserve"> (dále jen OŘ školy)</w:t>
      </w:r>
    </w:p>
    <w:p w:rsidR="00AE56E6" w:rsidRPr="000A2D78" w:rsidRDefault="00AE56E6" w:rsidP="00F414A9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OŘ je základní organizační normou a je závazný pro všechny zaměstnance školy.</w:t>
      </w:r>
      <w:r w:rsidRPr="000A2D78">
        <w:rPr>
          <w:rFonts w:cstheme="minorHAnsi"/>
          <w:sz w:val="24"/>
          <w:szCs w:val="24"/>
        </w:rPr>
        <w:br/>
        <w:t>OŘ určuje zejména – základní zásady organizace a řízení školy</w:t>
      </w:r>
      <w:r w:rsidRPr="000A2D78">
        <w:rPr>
          <w:rFonts w:cstheme="minorHAnsi"/>
          <w:sz w:val="24"/>
          <w:szCs w:val="24"/>
        </w:rPr>
        <w:br/>
      </w:r>
    </w:p>
    <w:p w:rsidR="00F414A9" w:rsidRPr="000A2D78" w:rsidRDefault="00F414A9" w:rsidP="00F414A9">
      <w:pPr>
        <w:pStyle w:val="Nadpis3"/>
        <w:rPr>
          <w:rFonts w:cstheme="minorHAnsi"/>
        </w:rPr>
      </w:pPr>
      <w:r w:rsidRPr="000A2D78">
        <w:rPr>
          <w:rFonts w:cstheme="minorHAnsi"/>
        </w:rPr>
        <w:t>1.2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OŘ vydává </w:t>
      </w:r>
      <w:r w:rsidR="00C50D56" w:rsidRPr="000A2D78">
        <w:rPr>
          <w:rFonts w:cstheme="minorHAnsi"/>
        </w:rPr>
        <w:t xml:space="preserve">ředitelka </w:t>
      </w:r>
      <w:r w:rsidR="00DF4073" w:rsidRPr="000A2D78">
        <w:rPr>
          <w:rFonts w:cstheme="minorHAnsi"/>
        </w:rPr>
        <w:t>školy</w:t>
      </w:r>
    </w:p>
    <w:p w:rsidR="00AE56E6" w:rsidRPr="000A2D78" w:rsidRDefault="00FF04A6" w:rsidP="001C2C70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ŘŠ </w:t>
      </w:r>
      <w:r w:rsidR="00AE56E6" w:rsidRPr="000A2D78">
        <w:rPr>
          <w:rFonts w:cstheme="minorHAnsi"/>
          <w:sz w:val="24"/>
          <w:szCs w:val="24"/>
        </w:rPr>
        <w:t>je rovněž oprávněn</w:t>
      </w:r>
      <w:r w:rsidRPr="000A2D78">
        <w:rPr>
          <w:rFonts w:cstheme="minorHAnsi"/>
          <w:sz w:val="24"/>
          <w:szCs w:val="24"/>
        </w:rPr>
        <w:t>a</w:t>
      </w:r>
      <w:r w:rsidR="00AE56E6" w:rsidRPr="000A2D78">
        <w:rPr>
          <w:rFonts w:cstheme="minorHAnsi"/>
          <w:sz w:val="24"/>
          <w:szCs w:val="24"/>
        </w:rPr>
        <w:t xml:space="preserve"> po projednání na poradě ŘŠ provádět z</w:t>
      </w:r>
      <w:r w:rsidR="00DF4073" w:rsidRPr="000A2D78">
        <w:rPr>
          <w:rFonts w:cstheme="minorHAnsi"/>
          <w:sz w:val="24"/>
          <w:szCs w:val="24"/>
        </w:rPr>
        <w:t>měny formou číslovaných dodatků během kalendářního roku nebo tzv. celou aktualizací k 1.</w:t>
      </w:r>
      <w:r w:rsidRPr="000A2D78">
        <w:rPr>
          <w:rFonts w:cstheme="minorHAnsi"/>
          <w:sz w:val="24"/>
          <w:szCs w:val="24"/>
        </w:rPr>
        <w:t xml:space="preserve"> </w:t>
      </w:r>
      <w:r w:rsidR="00DF4073" w:rsidRPr="000A2D78">
        <w:rPr>
          <w:rFonts w:cstheme="minorHAnsi"/>
          <w:sz w:val="24"/>
          <w:szCs w:val="24"/>
        </w:rPr>
        <w:t>lednu kalendářního roku.</w:t>
      </w:r>
      <w:r w:rsidR="00AE56E6" w:rsidRPr="000A2D78">
        <w:rPr>
          <w:rFonts w:cstheme="minorHAnsi"/>
          <w:sz w:val="24"/>
          <w:szCs w:val="24"/>
        </w:rPr>
        <w:br/>
      </w:r>
    </w:p>
    <w:p w:rsidR="00AE56E6" w:rsidRPr="000A2D78" w:rsidRDefault="00D55EDA" w:rsidP="00812F97">
      <w:pPr>
        <w:pStyle w:val="Nadpis2"/>
        <w:numPr>
          <w:ilvl w:val="0"/>
          <w:numId w:val="2"/>
        </w:numPr>
        <w:rPr>
          <w:rFonts w:cstheme="minorHAnsi"/>
        </w:rPr>
      </w:pPr>
      <w:r w:rsidRPr="000A2D78">
        <w:rPr>
          <w:rFonts w:cstheme="minorHAnsi"/>
        </w:rPr>
        <w:t>Základní ustanovení</w:t>
      </w:r>
    </w:p>
    <w:p w:rsidR="00AE56E6" w:rsidRPr="000A2D78" w:rsidRDefault="001C6E7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Základní údaje o škole</w:t>
      </w:r>
    </w:p>
    <w:p w:rsidR="00AE56E6" w:rsidRPr="000A2D78" w:rsidRDefault="00AE56E6" w:rsidP="000A2D78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Zřizovatelem školy je Liberecký kraj. </w:t>
      </w:r>
      <w:r w:rsidRPr="00F25F68">
        <w:rPr>
          <w:rFonts w:cstheme="minorHAnsi"/>
          <w:sz w:val="24"/>
          <w:szCs w:val="24"/>
        </w:rPr>
        <w:t xml:space="preserve">Zřizovací listina </w:t>
      </w:r>
      <w:proofErr w:type="gramStart"/>
      <w:r w:rsidRPr="00F25F68">
        <w:rPr>
          <w:rFonts w:cstheme="minorHAnsi"/>
          <w:sz w:val="24"/>
          <w:szCs w:val="24"/>
        </w:rPr>
        <w:t>č.j.</w:t>
      </w:r>
      <w:proofErr w:type="gramEnd"/>
      <w:r w:rsidRPr="00F25F68">
        <w:rPr>
          <w:rFonts w:cstheme="minorHAnsi"/>
          <w:sz w:val="24"/>
          <w:szCs w:val="24"/>
        </w:rPr>
        <w:t xml:space="preserve"> ZL-</w:t>
      </w:r>
      <w:r w:rsidR="000A2D78" w:rsidRPr="00F25F68">
        <w:rPr>
          <w:rFonts w:cstheme="minorHAnsi"/>
          <w:sz w:val="24"/>
          <w:szCs w:val="24"/>
        </w:rPr>
        <w:t>4/18</w:t>
      </w:r>
      <w:r w:rsidRPr="00F25F68">
        <w:rPr>
          <w:rFonts w:cstheme="minorHAnsi"/>
          <w:sz w:val="24"/>
          <w:szCs w:val="24"/>
        </w:rPr>
        <w:t>/-Š byla schválena rozhodnutím zastupitelstva Libereckého kraje, číslo usnesení   3</w:t>
      </w:r>
      <w:r w:rsidR="000A2D78" w:rsidRPr="00F25F68">
        <w:rPr>
          <w:rFonts w:cstheme="minorHAnsi"/>
          <w:sz w:val="24"/>
          <w:szCs w:val="24"/>
        </w:rPr>
        <w:t>29</w:t>
      </w:r>
      <w:r w:rsidRPr="00F25F68">
        <w:rPr>
          <w:rFonts w:cstheme="minorHAnsi"/>
          <w:sz w:val="24"/>
          <w:szCs w:val="24"/>
        </w:rPr>
        <w:t>/1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/ZK ze dne 2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</w:t>
      </w:r>
      <w:r w:rsidR="000A2D78" w:rsidRPr="00F25F68">
        <w:rPr>
          <w:rFonts w:cstheme="minorHAnsi"/>
          <w:sz w:val="24"/>
          <w:szCs w:val="24"/>
        </w:rPr>
        <w:t>8</w:t>
      </w:r>
      <w:r w:rsidRPr="00F25F68">
        <w:rPr>
          <w:rFonts w:cstheme="minorHAnsi"/>
          <w:sz w:val="24"/>
          <w:szCs w:val="24"/>
        </w:rPr>
        <w:t>.201</w:t>
      </w:r>
      <w:r w:rsidR="000A2D78" w:rsidRPr="00F25F68">
        <w:rPr>
          <w:rFonts w:cstheme="minorHAnsi"/>
          <w:sz w:val="24"/>
          <w:szCs w:val="24"/>
        </w:rPr>
        <w:t xml:space="preserve">8 </w:t>
      </w:r>
      <w:r w:rsidRPr="00F25F68">
        <w:rPr>
          <w:rFonts w:cstheme="minorHAnsi"/>
          <w:sz w:val="24"/>
          <w:szCs w:val="24"/>
        </w:rPr>
        <w:t xml:space="preserve">s účinností od </w:t>
      </w:r>
      <w:r w:rsidR="00C0228B" w:rsidRPr="00F25F68">
        <w:rPr>
          <w:rFonts w:cstheme="minorHAnsi"/>
          <w:sz w:val="24"/>
          <w:szCs w:val="24"/>
        </w:rPr>
        <w:t>1.</w:t>
      </w:r>
      <w:r w:rsidR="000A2D78" w:rsidRPr="00F25F68">
        <w:rPr>
          <w:rFonts w:cstheme="minorHAnsi"/>
          <w:sz w:val="24"/>
          <w:szCs w:val="24"/>
        </w:rPr>
        <w:t>9.</w:t>
      </w:r>
      <w:r w:rsidR="00C0228B" w:rsidRPr="00F25F68">
        <w:rPr>
          <w:rFonts w:cstheme="minorHAnsi"/>
          <w:sz w:val="24"/>
          <w:szCs w:val="24"/>
        </w:rPr>
        <w:t xml:space="preserve"> 201</w:t>
      </w:r>
      <w:r w:rsidR="000A2D78" w:rsidRPr="00F25F68">
        <w:rPr>
          <w:rFonts w:cstheme="minorHAnsi"/>
          <w:sz w:val="24"/>
          <w:szCs w:val="24"/>
        </w:rPr>
        <w:t>8</w:t>
      </w:r>
      <w:r w:rsidR="00C0228B" w:rsidRPr="00F25F68">
        <w:rPr>
          <w:rFonts w:cstheme="minorHAnsi"/>
          <w:sz w:val="24"/>
          <w:szCs w:val="24"/>
        </w:rPr>
        <w:t xml:space="preserve">. </w:t>
      </w:r>
      <w:r w:rsidR="00C0228B" w:rsidRPr="000A2D78">
        <w:rPr>
          <w:rFonts w:cstheme="minorHAnsi"/>
          <w:sz w:val="24"/>
          <w:szCs w:val="24"/>
        </w:rPr>
        <w:t>Jednotlivými dodatky je zřizovatelem především upřesňován majetek a doplňková činnost školy.</w:t>
      </w:r>
    </w:p>
    <w:p w:rsidR="00AE56E6" w:rsidRPr="000A2D78" w:rsidRDefault="00AE56E6" w:rsidP="002B2A0A">
      <w:pPr>
        <w:ind w:left="2124" w:hanging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Název školy: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 xml:space="preserve">Střední </w:t>
      </w:r>
      <w:r w:rsidR="001C20A6">
        <w:rPr>
          <w:rFonts w:cstheme="minorHAnsi"/>
          <w:b/>
          <w:bCs/>
          <w:sz w:val="24"/>
          <w:szCs w:val="24"/>
        </w:rPr>
        <w:t>zdravotnická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D55EDA" w:rsidRPr="000A2D78">
        <w:rPr>
          <w:rFonts w:cstheme="minorHAnsi"/>
          <w:b/>
          <w:bCs/>
          <w:sz w:val="24"/>
          <w:szCs w:val="24"/>
        </w:rPr>
        <w:t>škola a Střední</w:t>
      </w:r>
      <w:r w:rsidR="001C20A6">
        <w:rPr>
          <w:rFonts w:cstheme="minorHAnsi"/>
          <w:b/>
          <w:bCs/>
          <w:sz w:val="24"/>
          <w:szCs w:val="24"/>
        </w:rPr>
        <w:t xml:space="preserve"> odborná</w:t>
      </w:r>
      <w:r w:rsidRPr="000A2D78">
        <w:rPr>
          <w:rFonts w:cstheme="minorHAnsi"/>
          <w:b/>
          <w:bCs/>
          <w:sz w:val="24"/>
          <w:szCs w:val="24"/>
        </w:rPr>
        <w:t xml:space="preserve"> </w:t>
      </w:r>
      <w:r w:rsidR="001C20A6">
        <w:rPr>
          <w:rFonts w:cstheme="minorHAnsi"/>
          <w:b/>
          <w:bCs/>
          <w:sz w:val="24"/>
          <w:szCs w:val="24"/>
        </w:rPr>
        <w:t>škola</w:t>
      </w:r>
      <w:r w:rsidRPr="000A2D78">
        <w:rPr>
          <w:rFonts w:cstheme="minorHAnsi"/>
          <w:b/>
          <w:bCs/>
          <w:sz w:val="24"/>
          <w:szCs w:val="24"/>
        </w:rPr>
        <w:t>, Česká Lípa,</w:t>
      </w:r>
    </w:p>
    <w:p w:rsidR="00AE56E6" w:rsidRPr="000A2D78" w:rsidRDefault="00AE56E6" w:rsidP="008B28BC">
      <w:pPr>
        <w:ind w:left="2124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příspěvková organizace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Adresa: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470 06 Česká Lípa, 28. října 2707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IČO: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>14 451 018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DIČ: 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b/>
          <w:sz w:val="24"/>
          <w:szCs w:val="24"/>
        </w:rPr>
        <w:t>CZ</w:t>
      </w:r>
      <w:r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b/>
          <w:bCs/>
          <w:sz w:val="24"/>
          <w:szCs w:val="24"/>
        </w:rPr>
        <w:t>144 510 18</w:t>
      </w: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Odloučená pracoviště školy: (rozhodnutí KÚ LK OŠMTS -037/2011-RZS)+ výpis správního řízení </w:t>
      </w:r>
      <w:proofErr w:type="gramStart"/>
      <w:r w:rsidRPr="000A2D78">
        <w:rPr>
          <w:rFonts w:cstheme="minorHAnsi"/>
          <w:sz w:val="24"/>
          <w:szCs w:val="24"/>
        </w:rPr>
        <w:t>č.j.</w:t>
      </w:r>
      <w:proofErr w:type="gramEnd"/>
      <w:r w:rsidRPr="000A2D78">
        <w:rPr>
          <w:rFonts w:cstheme="minorHAnsi"/>
          <w:sz w:val="24"/>
          <w:szCs w:val="24"/>
        </w:rPr>
        <w:t xml:space="preserve"> MŠMT-45477/2012-62</w:t>
      </w:r>
    </w:p>
    <w:p w:rsidR="00AE56E6" w:rsidRPr="000A2D78" w:rsidRDefault="00AE56E6" w:rsidP="002B2A0A">
      <w:pPr>
        <w:spacing w:line="240" w:lineRule="auto"/>
        <w:ind w:left="1416" w:firstLine="708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1. 470 01 Česká Lípa, Svojsíkova stezka 2945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2. 470 95 Česká Lípa, Palackého 545</w:t>
      </w:r>
      <w:r w:rsidR="00F25F68">
        <w:rPr>
          <w:rFonts w:cstheme="minorHAnsi"/>
          <w:b/>
          <w:bCs/>
          <w:sz w:val="24"/>
          <w:szCs w:val="24"/>
        </w:rPr>
        <w:t xml:space="preserve"> - nevyužíváno, vráceno zřizovateli školy</w:t>
      </w:r>
    </w:p>
    <w:p w:rsidR="00AE56E6" w:rsidRPr="000A2D78" w:rsidRDefault="00AE56E6" w:rsidP="002B2A0A">
      <w:pPr>
        <w:spacing w:line="240" w:lineRule="auto"/>
        <w:ind w:left="2160"/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3. 470 01 Česká Lípa, Lužická 588 </w:t>
      </w:r>
    </w:p>
    <w:p w:rsidR="00BE11D8" w:rsidRDefault="00BE11D8" w:rsidP="002B2A0A">
      <w:pPr>
        <w:rPr>
          <w:rFonts w:cstheme="minorHAnsi"/>
          <w:sz w:val="24"/>
          <w:szCs w:val="24"/>
        </w:rPr>
      </w:pPr>
    </w:p>
    <w:p w:rsidR="00AE56E6" w:rsidRPr="000A2D78" w:rsidRDefault="00AE56E6" w:rsidP="002B2A0A">
      <w:p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Škola sdružuje:</w:t>
      </w:r>
    </w:p>
    <w:p w:rsidR="00AE56E6" w:rsidRPr="000A2D78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Střední škola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  <w:t>IZO</w:t>
      </w:r>
      <w:r w:rsidRPr="000A2D78">
        <w:rPr>
          <w:rFonts w:cstheme="minorHAnsi"/>
          <w:b/>
          <w:bCs/>
          <w:sz w:val="24"/>
          <w:szCs w:val="24"/>
        </w:rPr>
        <w:tab/>
        <w:t>102 133 786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AE56E6" w:rsidRDefault="00AE56E6" w:rsidP="002B2A0A">
      <w:pPr>
        <w:rPr>
          <w:rFonts w:cstheme="minorHAnsi"/>
          <w:b/>
          <w:bCs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Školní jídelna</w:t>
      </w:r>
      <w:r w:rsidRPr="000A2D78">
        <w:rPr>
          <w:rFonts w:cstheme="minorHAnsi"/>
          <w:b/>
          <w:bCs/>
          <w:sz w:val="24"/>
          <w:szCs w:val="24"/>
        </w:rPr>
        <w:tab/>
      </w:r>
      <w:r w:rsidR="00C0228B" w:rsidRPr="000A2D78">
        <w:rPr>
          <w:rFonts w:cstheme="minorHAnsi"/>
          <w:b/>
          <w:bCs/>
          <w:sz w:val="24"/>
          <w:szCs w:val="24"/>
        </w:rPr>
        <w:tab/>
        <w:t>byla zrušena</w:t>
      </w:r>
      <w:r w:rsidRPr="000A2D78">
        <w:rPr>
          <w:rFonts w:cstheme="minorHAnsi"/>
          <w:b/>
          <w:bCs/>
          <w:sz w:val="24"/>
          <w:szCs w:val="24"/>
        </w:rPr>
        <w:tab/>
      </w:r>
      <w:r w:rsidRPr="000A2D78">
        <w:rPr>
          <w:rFonts w:cstheme="minorHAnsi"/>
          <w:b/>
          <w:bCs/>
          <w:sz w:val="24"/>
          <w:szCs w:val="24"/>
        </w:rPr>
        <w:tab/>
      </w:r>
    </w:p>
    <w:p w:rsidR="00BE11D8" w:rsidRPr="000A2D78" w:rsidRDefault="00BE11D8" w:rsidP="002B2A0A">
      <w:pPr>
        <w:rPr>
          <w:rFonts w:cstheme="minorHAnsi"/>
          <w:b/>
          <w:bCs/>
          <w:sz w:val="24"/>
          <w:szCs w:val="24"/>
        </w:rPr>
      </w:pPr>
    </w:p>
    <w:p w:rsidR="00AE56E6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2.2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Předmět a rozsah činnosti </w:t>
      </w:r>
    </w:p>
    <w:p w:rsidR="00AE56E6" w:rsidRPr="001C2C70" w:rsidRDefault="00AE56E6" w:rsidP="002B2A0A">
      <w:pPr>
        <w:pStyle w:val="Zkladntextodsazen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1C2C70">
        <w:rPr>
          <w:rFonts w:asciiTheme="minorHAnsi" w:hAnsiTheme="minorHAnsi" w:cstheme="minorHAnsi"/>
          <w:b/>
        </w:rPr>
        <w:t>Hlavní činnost (dále HČ):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komplexní výuka schválených studijních a učebních oborů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profesní vzdělávání</w:t>
      </w:r>
    </w:p>
    <w:p w:rsidR="00AE56E6" w:rsidRPr="000A2D78" w:rsidRDefault="00AE56E6" w:rsidP="00D12136">
      <w:pPr>
        <w:pStyle w:val="Odstavecseseznamem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produktivní práce v rámci praktického vyučování</w:t>
      </w:r>
      <w:r w:rsidRPr="000A2D78">
        <w:rPr>
          <w:rFonts w:cstheme="minorHAnsi"/>
          <w:sz w:val="24"/>
          <w:szCs w:val="24"/>
        </w:rPr>
        <w:br/>
      </w:r>
    </w:p>
    <w:p w:rsidR="00AE56E6" w:rsidRPr="000A2D78" w:rsidRDefault="00AE56E6" w:rsidP="002B2A0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Doplňková činnost (dále DČ):</w:t>
      </w:r>
    </w:p>
    <w:p w:rsidR="00AE56E6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rovozuje se na základě ži</w:t>
      </w:r>
      <w:r w:rsidR="00DF4073" w:rsidRPr="000A2D78">
        <w:rPr>
          <w:rFonts w:cstheme="minorHAnsi"/>
          <w:sz w:val="24"/>
          <w:szCs w:val="24"/>
        </w:rPr>
        <w:t xml:space="preserve">vnostenských oprávnění, </w:t>
      </w:r>
      <w:r w:rsidR="00AE56E6" w:rsidRPr="000A2D78">
        <w:rPr>
          <w:rFonts w:cstheme="minorHAnsi"/>
          <w:sz w:val="24"/>
          <w:szCs w:val="24"/>
        </w:rPr>
        <w:t xml:space="preserve">zřizovací listiny a řídí se příslušnými platnými předpisy (včetně rekvalifikací) </w:t>
      </w:r>
    </w:p>
    <w:p w:rsidR="00BE11D8" w:rsidRPr="000A2D78" w:rsidRDefault="00BE11D8" w:rsidP="00BE11D8">
      <w:pPr>
        <w:pStyle w:val="Odstavecseseznamem"/>
        <w:rPr>
          <w:rFonts w:cstheme="minorHAnsi"/>
          <w:sz w:val="24"/>
          <w:szCs w:val="24"/>
        </w:rPr>
      </w:pPr>
    </w:p>
    <w:p w:rsidR="00352D4D" w:rsidRPr="000A2D78" w:rsidRDefault="00812F97" w:rsidP="001C6E77">
      <w:pPr>
        <w:pStyle w:val="Nadpis3"/>
        <w:rPr>
          <w:rFonts w:cstheme="minorHAnsi"/>
        </w:rPr>
      </w:pPr>
      <w:r w:rsidRPr="000A2D78">
        <w:rPr>
          <w:rFonts w:cstheme="minorHAnsi"/>
        </w:rPr>
        <w:t>2.3</w:t>
      </w:r>
      <w:r w:rsidRPr="000A2D78">
        <w:rPr>
          <w:rFonts w:cstheme="minorHAnsi"/>
        </w:rPr>
        <w:tab/>
      </w:r>
      <w:r w:rsidR="00D55EDA" w:rsidRPr="000A2D78">
        <w:rPr>
          <w:rFonts w:cstheme="minorHAnsi"/>
        </w:rPr>
        <w:t>Postavení školy</w:t>
      </w:r>
    </w:p>
    <w:p w:rsidR="00AE56E6" w:rsidRPr="000A2D78" w:rsidRDefault="00AE56E6" w:rsidP="00A40795">
      <w:pPr>
        <w:pStyle w:val="Odstavecseseznamem"/>
        <w:numPr>
          <w:ilvl w:val="0"/>
          <w:numId w:val="5"/>
        </w:numPr>
        <w:ind w:left="49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právním subjektem,</w:t>
      </w:r>
      <w:r w:rsidRPr="000A2D78">
        <w:rPr>
          <w:rFonts w:cstheme="minorHAnsi"/>
          <w:sz w:val="24"/>
          <w:szCs w:val="24"/>
        </w:rPr>
        <w:t xml:space="preserve"> jenž v právních vztazích vystupuje svým jménem a je oprávněn nabývat práv a zavazovat se ode dne zřízení podle platných zákonů a předpisů a v souladu s předpisy a pokyny zřizovatele.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tabs>
          <w:tab w:val="left" w:pos="709"/>
        </w:tabs>
        <w:rPr>
          <w:rFonts w:cstheme="minorHAnsi"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Statutárním orgánem školy je </w:t>
      </w:r>
      <w:r w:rsidR="00C0228B" w:rsidRPr="000A2D78">
        <w:rPr>
          <w:rFonts w:cstheme="minorHAnsi"/>
          <w:b/>
          <w:bCs/>
          <w:sz w:val="24"/>
          <w:szCs w:val="24"/>
        </w:rPr>
        <w:t>ředitelka školy</w:t>
      </w:r>
      <w:r w:rsidR="00C5356C">
        <w:rPr>
          <w:rFonts w:cstheme="minorHAnsi"/>
          <w:b/>
          <w:bCs/>
          <w:sz w:val="24"/>
          <w:szCs w:val="24"/>
        </w:rPr>
        <w:t>.</w:t>
      </w:r>
      <w:r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>Ředitelk</w:t>
      </w:r>
      <w:r w:rsidR="00C5356C">
        <w:rPr>
          <w:rFonts w:cstheme="minorHAnsi"/>
          <w:sz w:val="24"/>
          <w:szCs w:val="24"/>
        </w:rPr>
        <w:t>u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jmenuje do funkce Rada Libereckého kraje. </w:t>
      </w:r>
      <w:r w:rsidR="00C0228B" w:rsidRPr="000A2D78">
        <w:rPr>
          <w:rFonts w:cstheme="minorHAnsi"/>
          <w:sz w:val="24"/>
          <w:szCs w:val="24"/>
        </w:rPr>
        <w:t>Ředitelka školy</w:t>
      </w:r>
      <w:r w:rsidRPr="000A2D78">
        <w:rPr>
          <w:rFonts w:cstheme="minorHAnsi"/>
          <w:sz w:val="24"/>
          <w:szCs w:val="24"/>
        </w:rPr>
        <w:t xml:space="preserve"> plní úkoly vedoucího organizace, je oprávněn</w:t>
      </w:r>
      <w:r w:rsidR="00C5356C">
        <w:rPr>
          <w:rFonts w:cstheme="minorHAnsi"/>
          <w:sz w:val="24"/>
          <w:szCs w:val="24"/>
        </w:rPr>
        <w:t>a</w:t>
      </w:r>
      <w:r w:rsidRPr="000A2D78">
        <w:rPr>
          <w:rFonts w:cstheme="minorHAnsi"/>
          <w:sz w:val="24"/>
          <w:szCs w:val="24"/>
        </w:rPr>
        <w:t xml:space="preserve"> jednat ve všech věcech jménem této organizace, zejména plní úkoly vyplývající z § </w:t>
      </w:r>
      <w:smartTag w:uri="urn:schemas-microsoft-com:office:smarttags" w:element="metricconverter">
        <w:smartTagPr>
          <w:attr w:name="ProductID" w:val="164 a"/>
        </w:smartTagPr>
        <w:r w:rsidRPr="000A2D78">
          <w:rPr>
            <w:rFonts w:cstheme="minorHAnsi"/>
            <w:sz w:val="24"/>
            <w:szCs w:val="24"/>
          </w:rPr>
          <w:t>164 a</w:t>
        </w:r>
      </w:smartTag>
      <w:r w:rsidRPr="000A2D78">
        <w:rPr>
          <w:rFonts w:cstheme="minorHAnsi"/>
          <w:sz w:val="24"/>
          <w:szCs w:val="24"/>
        </w:rPr>
        <w:t xml:space="preserve"> § 165 školského zákona č. 561/2004 Sb., ve znění pozdějších předpisů. Školu řídí podle organizačního řádu a v souladu s pracovněprávními předpisy a Pracovním řádem.</w:t>
      </w:r>
    </w:p>
    <w:p w:rsidR="00AE56E6" w:rsidRPr="000A2D78" w:rsidRDefault="00AE56E6" w:rsidP="00D55EDA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 xml:space="preserve">Školská rada - </w:t>
      </w:r>
      <w:r w:rsidRPr="000A2D78">
        <w:rPr>
          <w:rFonts w:cstheme="minorHAnsi"/>
          <w:bCs/>
          <w:sz w:val="24"/>
          <w:szCs w:val="24"/>
        </w:rPr>
        <w:t xml:space="preserve">zřizovatelem je Liberecký kraj, který zároveň stanoví počet členů školské rady a vydá její volební řád. Funkční období členů školské rady je tříleté, pravomoci školské rady vyplývají z § </w:t>
      </w:r>
      <w:smartTag w:uri="urn:schemas-microsoft-com:office:smarttags" w:element="metricconverter">
        <w:smartTagPr>
          <w:attr w:name="ProductID" w:val="167 a"/>
        </w:smartTagPr>
        <w:r w:rsidRPr="000A2D78">
          <w:rPr>
            <w:rFonts w:cstheme="minorHAnsi"/>
            <w:bCs/>
            <w:sz w:val="24"/>
            <w:szCs w:val="24"/>
          </w:rPr>
          <w:t>167 a</w:t>
        </w:r>
      </w:smartTag>
      <w:r w:rsidRPr="000A2D78">
        <w:rPr>
          <w:rFonts w:cstheme="minorHAnsi"/>
          <w:bCs/>
          <w:sz w:val="24"/>
          <w:szCs w:val="24"/>
        </w:rPr>
        <w:t xml:space="preserve"> § 168 školského zákona.</w:t>
      </w:r>
    </w:p>
    <w:p w:rsidR="00352D4D" w:rsidRPr="000A2D78" w:rsidRDefault="00AE56E6" w:rsidP="007F0E70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bCs/>
          <w:sz w:val="24"/>
          <w:szCs w:val="24"/>
        </w:rPr>
        <w:t>Škola je příspěvková organizace,</w:t>
      </w:r>
      <w:r w:rsidRPr="000A2D78">
        <w:rPr>
          <w:rFonts w:cstheme="minorHAnsi"/>
          <w:sz w:val="24"/>
          <w:szCs w:val="24"/>
        </w:rPr>
        <w:t xml:space="preserve"> která je napojena na státní rozpočet finančním vztahem (příspěvkem, odvodem) prostřednictvím rozpočtu zřizovatele. Tento vztah je v jednotlivých obdobích konkretizován rozpočtovým opatřením podle příslušných předpisů. Škola má svěřen zřizovatelem majetek ke správě včetně práv, pohledávek a závazků z</w:t>
      </w:r>
      <w:r w:rsidR="00A6203C">
        <w:rPr>
          <w:rFonts w:cstheme="minorHAnsi"/>
          <w:sz w:val="24"/>
          <w:szCs w:val="24"/>
        </w:rPr>
        <w:t> </w:t>
      </w:r>
      <w:r w:rsidRPr="000A2D78">
        <w:rPr>
          <w:rFonts w:cstheme="minorHAnsi"/>
          <w:sz w:val="24"/>
          <w:szCs w:val="24"/>
        </w:rPr>
        <w:t>hospodářsko</w:t>
      </w:r>
      <w:r w:rsidR="00A6203C">
        <w:rPr>
          <w:rFonts w:cstheme="minorHAnsi"/>
          <w:sz w:val="24"/>
          <w:szCs w:val="24"/>
        </w:rPr>
        <w:t>-</w:t>
      </w:r>
      <w:r w:rsidRPr="000A2D78">
        <w:rPr>
          <w:rFonts w:cstheme="minorHAnsi"/>
          <w:sz w:val="24"/>
          <w:szCs w:val="24"/>
        </w:rPr>
        <w:t>právních, pracovněprávních a občanskoprávních vztahů.</w:t>
      </w:r>
    </w:p>
    <w:p w:rsidR="007F0E70" w:rsidRDefault="007F0E70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BE11D8" w:rsidRPr="000A2D78" w:rsidRDefault="00BE11D8" w:rsidP="007F0E70">
      <w:pPr>
        <w:pStyle w:val="Odstavecseseznamem"/>
        <w:ind w:left="502"/>
        <w:rPr>
          <w:rFonts w:cstheme="minorHAnsi"/>
          <w:b/>
          <w:sz w:val="24"/>
          <w:szCs w:val="24"/>
        </w:rPr>
      </w:pPr>
    </w:p>
    <w:p w:rsidR="00AE56E6" w:rsidRPr="000A2D78" w:rsidRDefault="00812F97" w:rsidP="00812F97">
      <w:pPr>
        <w:pStyle w:val="Nadpis1"/>
        <w:jc w:val="center"/>
        <w:rPr>
          <w:rFonts w:cstheme="minorHAnsi"/>
        </w:rPr>
      </w:pPr>
      <w:r w:rsidRPr="000A2D78">
        <w:rPr>
          <w:rFonts w:cstheme="minorHAnsi"/>
        </w:rPr>
        <w:lastRenderedPageBreak/>
        <w:t>II.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>PRAVIDLA ŘÍZENÍ ORGANIZACE</w:t>
      </w:r>
    </w:p>
    <w:p w:rsidR="001C6E77" w:rsidRPr="000A2D78" w:rsidRDefault="00AE56E6" w:rsidP="001C6E77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Organizace školy</w:t>
      </w:r>
    </w:p>
    <w:p w:rsidR="00AE56E6" w:rsidRPr="000A2D78" w:rsidRDefault="00AE56E6" w:rsidP="003F0758">
      <w:pPr>
        <w:ind w:left="357"/>
        <w:rPr>
          <w:rFonts w:cstheme="minorHAnsi"/>
          <w:sz w:val="24"/>
          <w:szCs w:val="24"/>
        </w:rPr>
      </w:pPr>
      <w:r w:rsidRPr="000A2D78">
        <w:rPr>
          <w:rFonts w:cstheme="minorHAnsi"/>
          <w:caps/>
          <w:spacing w:val="15"/>
          <w:sz w:val="22"/>
          <w:szCs w:val="22"/>
        </w:rPr>
        <w:br/>
      </w:r>
      <w:r w:rsidRPr="000A2D78">
        <w:rPr>
          <w:rFonts w:cstheme="minorHAnsi"/>
          <w:sz w:val="24"/>
          <w:szCs w:val="24"/>
        </w:rPr>
        <w:t>Organizační uspořádání školy je znázorněno v organizační struktuře, která je přílohou této směrnice.</w:t>
      </w:r>
    </w:p>
    <w:p w:rsidR="00AE56E6" w:rsidRPr="00476768" w:rsidRDefault="001C6E77" w:rsidP="00476768">
      <w:pPr>
        <w:pStyle w:val="Nadpis3"/>
      </w:pPr>
      <w:r w:rsidRPr="00476768">
        <w:t>1.1</w:t>
      </w:r>
      <w:r w:rsidRPr="00476768">
        <w:tab/>
      </w:r>
      <w:r w:rsidR="00AE56E6" w:rsidRPr="00476768">
        <w:t>Popis organizačního uspořádání školy</w:t>
      </w:r>
      <w:r w:rsidR="00137195" w:rsidRPr="00476768">
        <w:t xml:space="preserve"> a zásadní pravidla řízení školy</w:t>
      </w:r>
    </w:p>
    <w:p w:rsidR="001C6E77" w:rsidRPr="000A2D78" w:rsidRDefault="001C6E77" w:rsidP="001C6E77">
      <w:pPr>
        <w:spacing w:before="0" w:after="0"/>
        <w:ind w:firstLine="360"/>
        <w:rPr>
          <w:rFonts w:cstheme="minorHAnsi"/>
          <w:sz w:val="24"/>
          <w:szCs w:val="24"/>
        </w:rPr>
      </w:pPr>
    </w:p>
    <w:p w:rsidR="00070B02" w:rsidRPr="000A2D78" w:rsidRDefault="0002611A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Organizační uspořádání školy je dáno </w:t>
      </w:r>
      <w:r w:rsidR="00DF4073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rganizační strukturou, které j</w:t>
      </w:r>
      <w:r w:rsidR="00137195" w:rsidRPr="000A2D78">
        <w:rPr>
          <w:rFonts w:cstheme="minorHAnsi"/>
          <w:sz w:val="24"/>
          <w:szCs w:val="24"/>
        </w:rPr>
        <w:t>e hlavní součástí této směrnice.</w:t>
      </w:r>
    </w:p>
    <w:p w:rsidR="00070B02" w:rsidRPr="000A2D78" w:rsidRDefault="00070B02" w:rsidP="001C6E77">
      <w:pPr>
        <w:spacing w:before="0" w:after="0"/>
        <w:ind w:firstLine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Obecná ustanovení, která platí pro všechny vedoucí pracovníky na všech úsecích školy: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12F97" w:rsidRPr="000A2D78" w:rsidRDefault="00070B02" w:rsidP="00812F97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Každý vedoucí pracovník zodpovídá na svém úseku za to, aby veškerá pracovní korespondence odcházela ze sekretariátu školy a z jediné oficiální e mailové adresy: </w:t>
      </w:r>
      <w:hyperlink r:id="rId10" w:history="1">
        <w:r w:rsidR="00812F97" w:rsidRPr="000A2D78">
          <w:rPr>
            <w:rStyle w:val="Hypertextovodkaz"/>
            <w:rFonts w:cstheme="minorHAnsi"/>
            <w:b/>
            <w:sz w:val="24"/>
            <w:szCs w:val="24"/>
          </w:rPr>
          <w:t>sekretariat@skolalipa.cz</w:t>
        </w:r>
      </w:hyperlink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Z jiných adres (např. ze školních e mailových adres zaměstnanců školy) není možné oficiální korespondenci odesílat.(Jedná se o soukromé adresy zaměstnanců)</w:t>
      </w:r>
      <w:r w:rsidR="00C5356C">
        <w:rPr>
          <w:rFonts w:cstheme="minorHAnsi"/>
          <w:sz w:val="24"/>
          <w:szCs w:val="24"/>
        </w:rPr>
        <w:t>.</w:t>
      </w:r>
    </w:p>
    <w:p w:rsidR="00070B02" w:rsidRPr="000A2D78" w:rsidRDefault="00070B02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</w:t>
      </w:r>
      <w:r w:rsidR="00C5356C">
        <w:rPr>
          <w:rFonts w:cstheme="minorHAnsi"/>
          <w:sz w:val="24"/>
          <w:szCs w:val="24"/>
        </w:rPr>
        <w:t>k</w:t>
      </w:r>
      <w:r w:rsidRPr="000A2D78">
        <w:rPr>
          <w:rFonts w:cstheme="minorHAnsi"/>
          <w:sz w:val="24"/>
          <w:szCs w:val="24"/>
        </w:rPr>
        <w:t xml:space="preserve"> je povinen prokazatelně seznámit své podřízené se směrnicemi školy a jejich aktualizacemi a to včetně školního řádu a etického kodexu školy. Dále zodpovídá v rámci své kontrolní činnosti za to, aby zaměstnanci na jeho úseku respektovali směrnice zřizovatele školy a aktuální právní normy, kterými se při své práci musí řídit.</w:t>
      </w:r>
    </w:p>
    <w:p w:rsidR="00070B02" w:rsidRPr="000A2D78" w:rsidRDefault="00070B02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zodpovídá za pravidelné odborné vzdělávání zaměstnanců (s ohledem na finanční možnosti školy)</w:t>
      </w:r>
    </w:p>
    <w:p w:rsidR="00A6203C" w:rsidRDefault="00A6203C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884D3D" w:rsidRPr="00A6203C" w:rsidRDefault="00884D3D" w:rsidP="00A6203C">
      <w:pPr>
        <w:pStyle w:val="Odstavecseseznamem"/>
        <w:rPr>
          <w:rFonts w:cstheme="minorHAnsi"/>
          <w:sz w:val="24"/>
          <w:szCs w:val="24"/>
          <w:highlight w:val="green"/>
        </w:rPr>
      </w:pPr>
    </w:p>
    <w:p w:rsidR="00AE56E6" w:rsidRPr="000A2D78" w:rsidRDefault="001C6E77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1.1.1</w:t>
      </w:r>
      <w:r w:rsidRPr="000A2D78">
        <w:rPr>
          <w:rFonts w:cstheme="minorHAnsi"/>
        </w:rPr>
        <w:tab/>
      </w:r>
      <w:r w:rsidR="00AE56E6" w:rsidRPr="000A2D78">
        <w:rPr>
          <w:rFonts w:cstheme="minorHAnsi"/>
        </w:rPr>
        <w:t xml:space="preserve">ÚSEK </w:t>
      </w:r>
      <w:r w:rsidR="0002611A" w:rsidRPr="000A2D78">
        <w:rPr>
          <w:rFonts w:cstheme="minorHAnsi"/>
        </w:rPr>
        <w:t xml:space="preserve">ŘEDITELKY </w:t>
      </w:r>
      <w:r w:rsidR="00AE56E6" w:rsidRPr="000A2D78">
        <w:rPr>
          <w:rFonts w:cstheme="minorHAnsi"/>
        </w:rPr>
        <w:t xml:space="preserve">ŠKOLY                                                                                            </w:t>
      </w:r>
    </w:p>
    <w:p w:rsidR="00AE56E6" w:rsidRPr="000A2D78" w:rsidRDefault="00AE56E6" w:rsidP="0002611A">
      <w:pPr>
        <w:pStyle w:val="Odstavecseseznamem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Školu řídí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070B02" w:rsidRPr="000A2D78">
        <w:rPr>
          <w:rFonts w:cstheme="minorHAnsi"/>
          <w:sz w:val="24"/>
          <w:szCs w:val="24"/>
        </w:rPr>
        <w:t>. V</w:t>
      </w:r>
      <w:r w:rsidR="007F0E70" w:rsidRPr="000A2D78">
        <w:rPr>
          <w:rFonts w:cstheme="minorHAnsi"/>
          <w:sz w:val="24"/>
          <w:szCs w:val="24"/>
        </w:rPr>
        <w:t> </w:t>
      </w:r>
      <w:r w:rsidR="00070B02" w:rsidRPr="000A2D78">
        <w:rPr>
          <w:rFonts w:cstheme="minorHAnsi"/>
          <w:sz w:val="24"/>
          <w:szCs w:val="24"/>
        </w:rPr>
        <w:t>její nepřítomnosti</w:t>
      </w:r>
      <w:r w:rsidRPr="000A2D78">
        <w:rPr>
          <w:rFonts w:cstheme="minorHAnsi"/>
          <w:sz w:val="24"/>
          <w:szCs w:val="24"/>
        </w:rPr>
        <w:t xml:space="preserve"> jím pověřený zástupce statutárního orgánu školy </w:t>
      </w:r>
      <w:r w:rsidR="007F0E70" w:rsidRPr="000A2D78">
        <w:rPr>
          <w:rFonts w:cstheme="minorHAnsi"/>
          <w:sz w:val="24"/>
          <w:szCs w:val="24"/>
        </w:rPr>
        <w:t>–</w:t>
      </w:r>
      <w:r w:rsidR="0079521E" w:rsidRPr="000A2D78">
        <w:rPr>
          <w:rFonts w:cstheme="minorHAnsi"/>
          <w:sz w:val="24"/>
          <w:szCs w:val="24"/>
        </w:rPr>
        <w:t xml:space="preserve"> </w:t>
      </w:r>
      <w:r w:rsidR="001C20A6">
        <w:rPr>
          <w:rFonts w:cstheme="minorHAnsi"/>
          <w:sz w:val="24"/>
          <w:szCs w:val="24"/>
        </w:rPr>
        <w:t>V případě SZŠ a SOŠ</w:t>
      </w:r>
      <w:r w:rsidR="007F0E70" w:rsidRPr="000A2D78">
        <w:rPr>
          <w:rFonts w:cstheme="minorHAnsi"/>
          <w:sz w:val="24"/>
          <w:szCs w:val="24"/>
        </w:rPr>
        <w:t xml:space="preserve"> zástupkyně ředitele pro teoretickou část vyučování paní Ing. Marie</w:t>
      </w:r>
      <w:r w:rsidR="0079521E" w:rsidRPr="000A2D78">
        <w:rPr>
          <w:rFonts w:cstheme="minorHAnsi"/>
          <w:sz w:val="24"/>
          <w:szCs w:val="24"/>
        </w:rPr>
        <w:t xml:space="preserve"> </w:t>
      </w:r>
      <w:proofErr w:type="spellStart"/>
      <w:r w:rsidR="0079521E" w:rsidRPr="000A2D78">
        <w:rPr>
          <w:rFonts w:cstheme="minorHAnsi"/>
          <w:sz w:val="24"/>
          <w:szCs w:val="24"/>
        </w:rPr>
        <w:t>Smigová</w:t>
      </w:r>
      <w:proofErr w:type="spellEnd"/>
      <w:r w:rsidR="003149F5" w:rsidRPr="000A2D78">
        <w:rPr>
          <w:rFonts w:cstheme="minorHAnsi"/>
          <w:sz w:val="24"/>
          <w:szCs w:val="24"/>
        </w:rPr>
        <w:t xml:space="preserve">. 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1.1.2</w:t>
      </w:r>
      <w:r w:rsidRPr="000A2D78">
        <w:rPr>
          <w:rFonts w:cstheme="minorHAnsi"/>
        </w:rPr>
        <w:tab/>
        <w:t>ÚSEK TEORETICKÉHO VYUČOVÁNÍ (TV)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 xml:space="preserve">Zástupkyně </w:t>
      </w:r>
      <w:r w:rsidR="00C76770" w:rsidRPr="000A2D78">
        <w:rPr>
          <w:rFonts w:cstheme="minorHAnsi"/>
          <w:b/>
          <w:sz w:val="24"/>
          <w:szCs w:val="24"/>
        </w:rPr>
        <w:t xml:space="preserve">ředitele </w:t>
      </w:r>
      <w:r w:rsidRPr="000A2D78">
        <w:rPr>
          <w:rFonts w:cstheme="minorHAnsi"/>
          <w:b/>
          <w:sz w:val="24"/>
          <w:szCs w:val="24"/>
        </w:rPr>
        <w:t xml:space="preserve">pro </w:t>
      </w:r>
      <w:r w:rsidR="00357A04" w:rsidRPr="000A2D78">
        <w:rPr>
          <w:rFonts w:cstheme="minorHAnsi"/>
          <w:b/>
          <w:sz w:val="24"/>
          <w:szCs w:val="24"/>
        </w:rPr>
        <w:t>teoretické</w:t>
      </w:r>
      <w:r w:rsidRPr="000A2D78">
        <w:rPr>
          <w:rFonts w:cstheme="minorHAnsi"/>
          <w:b/>
          <w:sz w:val="24"/>
          <w:szCs w:val="24"/>
        </w:rPr>
        <w:t xml:space="preserve"> vyučování řídí práci pedagogických pracovníků zajišťující výuku maturitních oborů a teoretickou část výuky u oborů učebních</w:t>
      </w:r>
      <w:r w:rsidRPr="000A2D78">
        <w:rPr>
          <w:rFonts w:cstheme="minorHAnsi"/>
          <w:sz w:val="24"/>
          <w:szCs w:val="24"/>
        </w:rPr>
        <w:t>.</w:t>
      </w:r>
    </w:p>
    <w:p w:rsidR="002B0F81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odloučeném pracovišti v Lužické ulici je zřízena pozice </w:t>
      </w:r>
      <w:r w:rsidRPr="000A2D78">
        <w:rPr>
          <w:rFonts w:cstheme="minorHAnsi"/>
          <w:b/>
          <w:sz w:val="24"/>
          <w:szCs w:val="24"/>
        </w:rPr>
        <w:t>vedoucí učitel</w:t>
      </w:r>
      <w:r w:rsidR="003149F5" w:rsidRPr="000A2D78">
        <w:rPr>
          <w:rFonts w:cstheme="minorHAnsi"/>
          <w:b/>
          <w:sz w:val="24"/>
          <w:szCs w:val="24"/>
        </w:rPr>
        <w:t>ky</w:t>
      </w:r>
      <w:r w:rsidRPr="000A2D78">
        <w:rPr>
          <w:rFonts w:cstheme="minorHAnsi"/>
          <w:b/>
          <w:sz w:val="24"/>
          <w:szCs w:val="24"/>
        </w:rPr>
        <w:t xml:space="preserve"> odloučeného pracoviště</w:t>
      </w:r>
      <w:r w:rsidR="003149F5" w:rsidRPr="000A2D78">
        <w:rPr>
          <w:rFonts w:cstheme="minorHAnsi"/>
          <w:b/>
          <w:sz w:val="24"/>
          <w:szCs w:val="24"/>
        </w:rPr>
        <w:t>,</w:t>
      </w:r>
      <w:r w:rsidR="003149F5" w:rsidRPr="000A2D78">
        <w:rPr>
          <w:rFonts w:cstheme="minorHAnsi"/>
          <w:sz w:val="24"/>
          <w:szCs w:val="24"/>
        </w:rPr>
        <w:t xml:space="preserve"> která zajišťuje organizační záležitosti na pracovišti a suplování v programu Bakalář.</w:t>
      </w:r>
    </w:p>
    <w:p w:rsidR="003149F5" w:rsidRDefault="003149F5" w:rsidP="00BE11D8">
      <w:pPr>
        <w:pStyle w:val="Odstavecseseznamem"/>
        <w:rPr>
          <w:rFonts w:cstheme="minorHAnsi"/>
          <w:sz w:val="24"/>
          <w:szCs w:val="24"/>
        </w:rPr>
      </w:pPr>
    </w:p>
    <w:p w:rsidR="00BE11D8" w:rsidRPr="000A2D78" w:rsidRDefault="00BE11D8" w:rsidP="003149F5">
      <w:pPr>
        <w:pStyle w:val="Odstavecseseznamem"/>
        <w:ind w:left="0"/>
        <w:rPr>
          <w:rFonts w:cstheme="minorHAnsi"/>
          <w:sz w:val="24"/>
          <w:szCs w:val="24"/>
        </w:rPr>
      </w:pPr>
    </w:p>
    <w:p w:rsidR="003149F5" w:rsidRPr="00476768" w:rsidRDefault="003149F5" w:rsidP="00476768">
      <w:pPr>
        <w:pStyle w:val="Nadpis6"/>
      </w:pPr>
      <w:r w:rsidRPr="00476768">
        <w:lastRenderedPageBreak/>
        <w:t>Zástupkyně ředitele pro teoretické vyučování:</w:t>
      </w:r>
    </w:p>
    <w:p w:rsidR="0079521E" w:rsidRPr="000A2D78" w:rsidRDefault="0079521E" w:rsidP="00D12136">
      <w:pPr>
        <w:pStyle w:val="Odstavecseseznamem"/>
        <w:numPr>
          <w:ilvl w:val="0"/>
          <w:numId w:val="25"/>
        </w:numPr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Plně zodpovídají za organizaci maturitních zkoušek a všechny činnosti s tímto související</w:t>
      </w:r>
      <w:r w:rsidR="003149F5" w:rsidRPr="000A2D78">
        <w:rPr>
          <w:rFonts w:cstheme="minorHAnsi"/>
          <w:sz w:val="24"/>
          <w:szCs w:val="24"/>
        </w:rPr>
        <w:t xml:space="preserve">, včetně archivace dle platných </w:t>
      </w:r>
      <w:r w:rsidR="007F0E70" w:rsidRPr="000A2D78">
        <w:rPr>
          <w:rFonts w:cstheme="minorHAnsi"/>
          <w:sz w:val="24"/>
          <w:szCs w:val="24"/>
        </w:rPr>
        <w:t>předpisů.</w:t>
      </w:r>
      <w:r w:rsidR="002B0F81"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>Při MZ spolupracují</w:t>
      </w:r>
      <w:r w:rsidR="002B0F81" w:rsidRPr="000A2D78">
        <w:rPr>
          <w:rFonts w:cstheme="minorHAnsi"/>
          <w:sz w:val="24"/>
          <w:szCs w:val="24"/>
        </w:rPr>
        <w:t xml:space="preserve"> s CERMATEM prostřednictvím DDT.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Zodpovídají za teoretickou část </w:t>
      </w:r>
      <w:r w:rsidR="00A6203C" w:rsidRPr="000A2D78">
        <w:rPr>
          <w:rFonts w:cstheme="minorHAnsi"/>
          <w:sz w:val="24"/>
          <w:szCs w:val="24"/>
        </w:rPr>
        <w:t xml:space="preserve">závěrečných </w:t>
      </w:r>
      <w:r w:rsidRPr="000A2D78">
        <w:rPr>
          <w:rFonts w:cstheme="minorHAnsi"/>
          <w:sz w:val="24"/>
          <w:szCs w:val="24"/>
        </w:rPr>
        <w:t xml:space="preserve">zkoušek </w:t>
      </w:r>
      <w:r w:rsidR="002B0F81" w:rsidRPr="000A2D78">
        <w:rPr>
          <w:rFonts w:cstheme="minorHAnsi"/>
          <w:sz w:val="24"/>
          <w:szCs w:val="24"/>
        </w:rPr>
        <w:t xml:space="preserve">učebních </w:t>
      </w:r>
      <w:r w:rsidR="003149F5" w:rsidRPr="000A2D78">
        <w:rPr>
          <w:rFonts w:cstheme="minorHAnsi"/>
          <w:sz w:val="24"/>
          <w:szCs w:val="24"/>
        </w:rPr>
        <w:t xml:space="preserve">oborů </w:t>
      </w:r>
      <w:r w:rsidRPr="000A2D78">
        <w:rPr>
          <w:rFonts w:cstheme="minorHAnsi"/>
          <w:sz w:val="24"/>
          <w:szCs w:val="24"/>
        </w:rPr>
        <w:t>a to následujícím způsobem:</w:t>
      </w:r>
    </w:p>
    <w:p w:rsidR="0079521E" w:rsidRPr="000A2D78" w:rsidRDefault="0079521E" w:rsidP="002B0F81">
      <w:pPr>
        <w:pStyle w:val="Odstavecseseznamem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Prostřednictvím pověřeného pedagogického pracovníka školy koordinují teoretickou část</w:t>
      </w:r>
      <w:r w:rsidR="003149F5" w:rsidRPr="000A2D78">
        <w:rPr>
          <w:rFonts w:cstheme="minorHAnsi"/>
          <w:sz w:val="24"/>
          <w:szCs w:val="24"/>
        </w:rPr>
        <w:t xml:space="preserve"> (</w:t>
      </w:r>
      <w:r w:rsidRPr="000A2D78">
        <w:rPr>
          <w:rFonts w:cstheme="minorHAnsi"/>
          <w:sz w:val="24"/>
          <w:szCs w:val="24"/>
        </w:rPr>
        <w:t>písemnou část</w:t>
      </w:r>
      <w:r w:rsidR="003149F5" w:rsidRPr="000A2D78">
        <w:rPr>
          <w:rFonts w:cstheme="minorHAnsi"/>
          <w:sz w:val="24"/>
          <w:szCs w:val="24"/>
        </w:rPr>
        <w:t>)</w:t>
      </w:r>
      <w:r w:rsidRPr="000A2D78">
        <w:rPr>
          <w:rFonts w:cstheme="minorHAnsi"/>
          <w:sz w:val="24"/>
          <w:szCs w:val="24"/>
        </w:rPr>
        <w:t xml:space="preserve"> jednotných závěrečných zkou</w:t>
      </w:r>
      <w:r w:rsidR="003149F5" w:rsidRPr="000A2D78">
        <w:rPr>
          <w:rFonts w:cstheme="minorHAnsi"/>
          <w:sz w:val="24"/>
          <w:szCs w:val="24"/>
        </w:rPr>
        <w:t>šek, které jsou centrálně řízené</w:t>
      </w:r>
      <w:r w:rsidRPr="000A2D78">
        <w:rPr>
          <w:rFonts w:cstheme="minorHAnsi"/>
          <w:sz w:val="24"/>
          <w:szCs w:val="24"/>
        </w:rPr>
        <w:t xml:space="preserve"> </w:t>
      </w:r>
      <w:r w:rsidR="003149F5" w:rsidRPr="000A2D78">
        <w:rPr>
          <w:rFonts w:cstheme="minorHAnsi"/>
          <w:sz w:val="24"/>
          <w:szCs w:val="24"/>
        </w:rPr>
        <w:t xml:space="preserve">Národním </w:t>
      </w:r>
      <w:r w:rsidRPr="000A2D78">
        <w:rPr>
          <w:rFonts w:cstheme="minorHAnsi"/>
          <w:sz w:val="24"/>
          <w:szCs w:val="24"/>
        </w:rPr>
        <w:t>ústavem pro vzdělávání.</w:t>
      </w:r>
    </w:p>
    <w:p w:rsidR="0079521E" w:rsidRPr="000A2D78" w:rsidRDefault="0079521E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</w:t>
      </w:r>
      <w:r w:rsidR="003149F5" w:rsidRPr="000A2D78">
        <w:rPr>
          <w:rFonts w:cstheme="minorHAnsi"/>
          <w:sz w:val="24"/>
          <w:szCs w:val="24"/>
        </w:rPr>
        <w:t>í p</w:t>
      </w:r>
      <w:r w:rsidRPr="000A2D78">
        <w:rPr>
          <w:rFonts w:cstheme="minorHAnsi"/>
          <w:sz w:val="24"/>
          <w:szCs w:val="24"/>
        </w:rPr>
        <w:t>odklady pro žádost o dotační tituly - stipendijní program, víceoborové třídy, dotace pro romské žáky</w:t>
      </w:r>
      <w:r w:rsidR="005E3CD3" w:rsidRPr="000A2D78">
        <w:rPr>
          <w:rFonts w:cstheme="minorHAnsi"/>
          <w:sz w:val="24"/>
          <w:szCs w:val="24"/>
        </w:rPr>
        <w:t>, výkaz R 43</w:t>
      </w:r>
    </w:p>
    <w:p w:rsidR="005E3CD3" w:rsidRPr="000A2D78" w:rsidRDefault="005E3CD3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rozvrhu na nový školní rok v 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suplování v programu Bakaláři v průběhu školního rok</w:t>
      </w:r>
      <w:r w:rsidR="00A6203C">
        <w:rPr>
          <w:rFonts w:cstheme="minorHAnsi"/>
          <w:sz w:val="24"/>
          <w:szCs w:val="24"/>
        </w:rPr>
        <w:t>u</w:t>
      </w:r>
    </w:p>
    <w:p w:rsidR="00357A04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podklady pro žádosti o změny v zařazení do rejstříku škol</w:t>
      </w:r>
    </w:p>
    <w:p w:rsidR="005E3CD3" w:rsidRPr="000A2D78" w:rsidRDefault="00357A04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dodržení ŠVP ve vazbě na dodržení obsahu a rozsahu hodiny (učební plány) RVP</w:t>
      </w:r>
      <w:r w:rsidR="005E3CD3" w:rsidRPr="000A2D78">
        <w:rPr>
          <w:rFonts w:cstheme="minorHAnsi"/>
          <w:sz w:val="24"/>
          <w:szCs w:val="24"/>
        </w:rPr>
        <w:t xml:space="preserve"> a aktualizují školní vzdělávací programy a učební plány na svém úseku </w:t>
      </w:r>
    </w:p>
    <w:p w:rsidR="003149F5" w:rsidRPr="000A2D78" w:rsidRDefault="003149F5" w:rsidP="003F0758">
      <w:pPr>
        <w:pStyle w:val="Odstavecseseznamem"/>
        <w:numPr>
          <w:ilvl w:val="0"/>
          <w:numId w:val="1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Provádějí hospitační činnost</w:t>
      </w:r>
    </w:p>
    <w:p w:rsidR="007F0E70" w:rsidRPr="000A2D78" w:rsidRDefault="007F0E70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Koordinují práce pedagogických pracovníků na pozicích stanovené právní předpisy jako jsou: výchovní poradci,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jevů, koordinátor ŠVP, metodici ICT</w:t>
      </w:r>
    </w:p>
    <w:p w:rsidR="00076C9F" w:rsidRPr="000A2D78" w:rsidRDefault="00076C9F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3149F5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činnosti</w:t>
      </w:r>
      <w:r w:rsidR="003149F5" w:rsidRPr="000A2D78">
        <w:rPr>
          <w:rFonts w:cstheme="minorHAnsi"/>
          <w:sz w:val="24"/>
          <w:szCs w:val="24"/>
        </w:rPr>
        <w:t xml:space="preserve"> s úsekem praktického vyučování</w:t>
      </w:r>
    </w:p>
    <w:p w:rsidR="00E5493D" w:rsidRPr="000A2D78" w:rsidRDefault="00076C9F" w:rsidP="003F0758">
      <w:pPr>
        <w:numPr>
          <w:ilvl w:val="0"/>
          <w:numId w:val="14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 a každoroční aktualizaci školního řádu</w:t>
      </w:r>
    </w:p>
    <w:p w:rsidR="00E5493D" w:rsidRPr="000A2D78" w:rsidRDefault="00E5493D" w:rsidP="003F0758">
      <w:pPr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</w:t>
      </w:r>
      <w:r w:rsidRPr="000A2D78">
        <w:rPr>
          <w:rFonts w:cstheme="minorHAnsi"/>
          <w:sz w:val="24"/>
          <w:szCs w:val="24"/>
        </w:rPr>
        <w:t xml:space="preserve"> PO a GDPR, řídí se vnitřními pokyny při akcích školy</w:t>
      </w:r>
    </w:p>
    <w:p w:rsidR="007F0E70" w:rsidRPr="000A2D78" w:rsidRDefault="003149F5" w:rsidP="003F0758">
      <w:pPr>
        <w:pStyle w:val="Odstavecseseznamem"/>
        <w:numPr>
          <w:ilvl w:val="0"/>
          <w:numId w:val="10"/>
        </w:numPr>
        <w:spacing w:before="0" w:after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Podílejí </w:t>
      </w:r>
      <w:r w:rsidR="0079521E" w:rsidRPr="000A2D78">
        <w:rPr>
          <w:rFonts w:cstheme="minorHAnsi"/>
          <w:sz w:val="24"/>
          <w:szCs w:val="24"/>
        </w:rPr>
        <w:t xml:space="preserve">se na </w:t>
      </w:r>
      <w:r w:rsidR="002B0F81" w:rsidRPr="000A2D78">
        <w:rPr>
          <w:rFonts w:cstheme="minorHAnsi"/>
          <w:sz w:val="24"/>
          <w:szCs w:val="24"/>
        </w:rPr>
        <w:t>dalších</w:t>
      </w:r>
      <w:r w:rsidR="0079521E" w:rsidRPr="000A2D78">
        <w:rPr>
          <w:rFonts w:cstheme="minorHAnsi"/>
          <w:sz w:val="24"/>
          <w:szCs w:val="24"/>
        </w:rPr>
        <w:t xml:space="preserve"> činnostech a to na základě pokynů z porad vedení</w:t>
      </w:r>
      <w:r w:rsidR="007F0E70" w:rsidRPr="000A2D78">
        <w:rPr>
          <w:rFonts w:cstheme="minorHAnsi"/>
          <w:sz w:val="24"/>
          <w:szCs w:val="24"/>
        </w:rPr>
        <w:t xml:space="preserve"> </w:t>
      </w:r>
    </w:p>
    <w:p w:rsidR="00076C9F" w:rsidRPr="000A2D78" w:rsidRDefault="00076C9F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Účelně, efektivně a hospodárně nakládají s finančními prostředky, které </w:t>
      </w:r>
      <w:r w:rsidR="00A6203C" w:rsidRPr="000A2D78">
        <w:rPr>
          <w:rFonts w:cstheme="minorHAnsi"/>
          <w:sz w:val="24"/>
          <w:szCs w:val="24"/>
        </w:rPr>
        <w:t xml:space="preserve">jim </w:t>
      </w:r>
      <w:r w:rsidRPr="000A2D78">
        <w:rPr>
          <w:rFonts w:cstheme="minorHAnsi"/>
          <w:sz w:val="24"/>
          <w:szCs w:val="24"/>
        </w:rPr>
        <w:t>jsou každoročně na základě vnitřních pravidel školy přiděleny na nákupy vybavení, učebnic apod. ekonomickým úsekem</w:t>
      </w:r>
    </w:p>
    <w:p w:rsidR="00171723" w:rsidRPr="000A2D78" w:rsidRDefault="007F0E70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Řídí pozici školníka dle organizační struktury</w:t>
      </w:r>
    </w:p>
    <w:p w:rsidR="00F31D79" w:rsidRPr="000A2D78" w:rsidRDefault="002B0F81" w:rsidP="00D12136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357A04" w:rsidRPr="000A2D78">
        <w:rPr>
          <w:rFonts w:cstheme="minorHAnsi"/>
          <w:sz w:val="24"/>
          <w:szCs w:val="24"/>
        </w:rPr>
        <w:t>racovní povinnosti</w:t>
      </w:r>
      <w:r w:rsidR="00E5493D" w:rsidRPr="000A2D78">
        <w:rPr>
          <w:rFonts w:cstheme="minorHAnsi"/>
          <w:sz w:val="24"/>
          <w:szCs w:val="24"/>
        </w:rPr>
        <w:t xml:space="preserve"> jednotlivých vedoucí</w:t>
      </w:r>
      <w:r w:rsidR="00A6203C">
        <w:rPr>
          <w:rFonts w:cstheme="minorHAnsi"/>
          <w:sz w:val="24"/>
          <w:szCs w:val="24"/>
        </w:rPr>
        <w:t>ch</w:t>
      </w:r>
      <w:r w:rsidR="00E5493D" w:rsidRPr="000A2D78">
        <w:rPr>
          <w:rFonts w:cstheme="minorHAnsi"/>
          <w:sz w:val="24"/>
          <w:szCs w:val="24"/>
        </w:rPr>
        <w:t xml:space="preserve"> pracovníků jsou</w:t>
      </w:r>
      <w:r w:rsidRPr="000A2D78">
        <w:rPr>
          <w:rFonts w:cstheme="minorHAnsi"/>
          <w:sz w:val="24"/>
          <w:szCs w:val="24"/>
        </w:rPr>
        <w:t xml:space="preserve"> podrobně</w:t>
      </w:r>
      <w:r w:rsidR="00357A04" w:rsidRPr="000A2D78">
        <w:rPr>
          <w:rFonts w:cstheme="minorHAnsi"/>
          <w:sz w:val="24"/>
          <w:szCs w:val="24"/>
        </w:rPr>
        <w:t xml:space="preserve"> dány popisem v náplních práce</w:t>
      </w:r>
    </w:p>
    <w:p w:rsidR="00AE56E6" w:rsidRPr="000A2D78" w:rsidRDefault="00AE56E6" w:rsidP="001C6E77">
      <w:pPr>
        <w:pStyle w:val="Nadpis4"/>
        <w:rPr>
          <w:rFonts w:cstheme="minorHAnsi"/>
        </w:rPr>
      </w:pPr>
      <w:r w:rsidRPr="000A2D78">
        <w:rPr>
          <w:rFonts w:cstheme="minorHAnsi"/>
        </w:rPr>
        <w:t>1</w:t>
      </w:r>
      <w:r w:rsidR="00F31D79" w:rsidRPr="000A2D78">
        <w:rPr>
          <w:rFonts w:cstheme="minorHAnsi"/>
        </w:rPr>
        <w:t>.1.3</w:t>
      </w:r>
      <w:r w:rsidR="00F31D79" w:rsidRPr="000A2D78">
        <w:rPr>
          <w:rFonts w:cstheme="minorHAnsi"/>
        </w:rPr>
        <w:tab/>
        <w:t>ÚSEK PRAKTICKÉHO VYUČOVÁNÍ (PV)</w:t>
      </w:r>
    </w:p>
    <w:p w:rsidR="001C2C70" w:rsidRDefault="001C2C70" w:rsidP="001C2C70">
      <w:pPr>
        <w:spacing w:before="0" w:after="0"/>
        <w:ind w:left="284"/>
        <w:rPr>
          <w:rFonts w:cstheme="minorHAnsi"/>
          <w:sz w:val="24"/>
          <w:szCs w:val="24"/>
        </w:rPr>
      </w:pPr>
    </w:p>
    <w:p w:rsidR="007F0E70" w:rsidRPr="001C2C70" w:rsidRDefault="007F0E70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Úsek praktického vyučování řídí z</w:t>
      </w:r>
      <w:r w:rsidR="002B0F81" w:rsidRPr="001C2C70">
        <w:rPr>
          <w:rFonts w:cstheme="minorHAnsi"/>
          <w:b/>
          <w:sz w:val="24"/>
          <w:szCs w:val="24"/>
        </w:rPr>
        <w:t xml:space="preserve">ástupci ředitele pro praktické vyučování a </w:t>
      </w:r>
      <w:r w:rsidRPr="001C2C70">
        <w:rPr>
          <w:rFonts w:cstheme="minorHAnsi"/>
          <w:b/>
          <w:sz w:val="24"/>
          <w:szCs w:val="24"/>
        </w:rPr>
        <w:t>vedoucí učitelé</w:t>
      </w:r>
    </w:p>
    <w:p w:rsidR="00E5493D" w:rsidRPr="001C2C70" w:rsidRDefault="002B0F81" w:rsidP="001C2C70">
      <w:pPr>
        <w:spacing w:before="0" w:after="0"/>
        <w:ind w:left="426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 xml:space="preserve">odloučených </w:t>
      </w:r>
      <w:r w:rsidR="007F0E70" w:rsidRPr="001C2C70">
        <w:rPr>
          <w:rFonts w:cstheme="minorHAnsi"/>
          <w:b/>
          <w:sz w:val="24"/>
          <w:szCs w:val="24"/>
        </w:rPr>
        <w:t>pracovišť</w:t>
      </w:r>
      <w:r w:rsidR="00E5493D" w:rsidRPr="001C2C70">
        <w:rPr>
          <w:rFonts w:cstheme="minorHAnsi"/>
          <w:b/>
          <w:sz w:val="24"/>
          <w:szCs w:val="24"/>
        </w:rPr>
        <w:t xml:space="preserve"> (VOP).</w:t>
      </w:r>
    </w:p>
    <w:p w:rsidR="002B0F81" w:rsidRPr="000A2D78" w:rsidRDefault="00E5493D" w:rsidP="001C2C70">
      <w:pPr>
        <w:spacing w:before="0" w:after="0"/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Pozice VOP je zřízena</w:t>
      </w:r>
      <w:r w:rsidR="002B0F81" w:rsidRPr="000A2D78">
        <w:rPr>
          <w:rFonts w:cstheme="minorHAnsi"/>
          <w:sz w:val="24"/>
          <w:szCs w:val="24"/>
        </w:rPr>
        <w:t xml:space="preserve"> na </w:t>
      </w:r>
      <w:r w:rsidR="00C217CD" w:rsidRPr="000A2D78">
        <w:rPr>
          <w:rFonts w:cstheme="minorHAnsi"/>
          <w:sz w:val="24"/>
          <w:szCs w:val="24"/>
        </w:rPr>
        <w:t>pracovišti Svojsíkova</w:t>
      </w:r>
      <w:r w:rsidR="002B0F81" w:rsidRPr="000A2D78">
        <w:rPr>
          <w:rFonts w:cstheme="minorHAnsi"/>
          <w:sz w:val="24"/>
          <w:szCs w:val="24"/>
        </w:rPr>
        <w:t xml:space="preserve"> stezka a na pracovišti, kde probíhá výuka praktické části vyučování oborů zemědělec farmář a lesnické práce</w:t>
      </w:r>
      <w:r w:rsidR="00C217CD" w:rsidRPr="000A2D78">
        <w:rPr>
          <w:rFonts w:cstheme="minorHAnsi"/>
          <w:sz w:val="24"/>
          <w:szCs w:val="24"/>
        </w:rPr>
        <w:t xml:space="preserve"> </w:t>
      </w:r>
      <w:r w:rsidR="002B0F81" w:rsidRPr="000A2D78">
        <w:rPr>
          <w:rFonts w:cstheme="minorHAnsi"/>
          <w:sz w:val="24"/>
          <w:szCs w:val="24"/>
        </w:rPr>
        <w:t>(v dílenských halách v Lužické ulici, na pronajatých polích a na smluvních pracovištích)</w:t>
      </w:r>
    </w:p>
    <w:p w:rsidR="00C217CD" w:rsidRPr="000A2D78" w:rsidRDefault="00C217CD" w:rsidP="00476768">
      <w:pPr>
        <w:pStyle w:val="Nadpis6"/>
      </w:pPr>
      <w:r w:rsidRPr="000A2D78">
        <w:t>Tito vedoucí zaměstnanci zodpovídají především za následující činnosti: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zajištění zakázek pro praktické vyučování – tzv. produktivní činnost žáků a to v souladu s ročním plánem PČ, vedou povinnou dokumentaci, připravují podklady pro plán produktivní činnosti žáků a spolupracují při doplňkové činnosti,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Uzavírají smlouvy na provozní pracoviště žáků, originály smluv ukládají u vedoucí správy majetku a investic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Připravují rozvrh a organizaci výuk</w:t>
      </w:r>
      <w:r w:rsidR="00A6203C">
        <w:rPr>
          <w:rFonts w:cstheme="minorHAnsi"/>
          <w:sz w:val="24"/>
          <w:szCs w:val="24"/>
        </w:rPr>
        <w:t>y</w:t>
      </w:r>
      <w:r w:rsidRPr="000A2D78">
        <w:rPr>
          <w:rFonts w:cstheme="minorHAnsi"/>
          <w:sz w:val="24"/>
          <w:szCs w:val="24"/>
        </w:rPr>
        <w:t xml:space="preserve"> podle oborů</w:t>
      </w:r>
      <w:r w:rsidR="005E3CD3" w:rsidRPr="000A2D78">
        <w:rPr>
          <w:rFonts w:cstheme="minorHAnsi"/>
          <w:sz w:val="24"/>
          <w:szCs w:val="24"/>
        </w:rPr>
        <w:t xml:space="preserve"> za úsek praktického vyučování (učebně výchovných skupin na úseku PV)</w:t>
      </w:r>
      <w:r w:rsidR="00E5493D" w:rsidRPr="000A2D78">
        <w:rPr>
          <w:rFonts w:cstheme="minorHAnsi"/>
          <w:sz w:val="24"/>
          <w:szCs w:val="24"/>
        </w:rPr>
        <w:t xml:space="preserve"> a vkládají ho do programu Bakaláři</w:t>
      </w:r>
    </w:p>
    <w:p w:rsidR="005E3CD3" w:rsidRPr="000A2D78" w:rsidRDefault="005E3CD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svém úseku zpracovávají podklady pro výkaz M-08 (výkaz o počtech žáků ke stanovenému měsíci)</w:t>
      </w:r>
    </w:p>
    <w:p w:rsidR="002C41DC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za přípravu a organizaci praktické části jednotných závěrečných zkoušek a prakt</w:t>
      </w:r>
      <w:r w:rsidR="00E5493D" w:rsidRPr="000A2D78">
        <w:rPr>
          <w:rFonts w:cstheme="minorHAnsi"/>
          <w:sz w:val="24"/>
          <w:szCs w:val="24"/>
        </w:rPr>
        <w:t xml:space="preserve">ické části maturitních zkoušek u oboru </w:t>
      </w:r>
      <w:r w:rsidR="00076C9F" w:rsidRPr="000A2D78">
        <w:rPr>
          <w:rFonts w:cstheme="minorHAnsi"/>
          <w:sz w:val="24"/>
          <w:szCs w:val="24"/>
        </w:rPr>
        <w:t>„</w:t>
      </w:r>
      <w:r w:rsidR="00E5493D" w:rsidRPr="000A2D78">
        <w:rPr>
          <w:rFonts w:cstheme="minorHAnsi"/>
          <w:sz w:val="24"/>
          <w:szCs w:val="24"/>
        </w:rPr>
        <w:t>Mechanik-elektrotechnik</w:t>
      </w:r>
      <w:r w:rsidR="00076C9F" w:rsidRPr="000A2D78">
        <w:rPr>
          <w:rFonts w:cstheme="minorHAnsi"/>
          <w:sz w:val="24"/>
          <w:szCs w:val="24"/>
        </w:rPr>
        <w:t>“</w:t>
      </w:r>
      <w:r w:rsidR="00E5493D" w:rsidRPr="000A2D78">
        <w:rPr>
          <w:rFonts w:cstheme="minorHAnsi"/>
          <w:sz w:val="24"/>
          <w:szCs w:val="24"/>
        </w:rPr>
        <w:t>.</w:t>
      </w:r>
    </w:p>
    <w:p w:rsidR="005E3CD3" w:rsidRPr="000A2D78" w:rsidRDefault="002C41DC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Aktualizují školní vzdělávací programy a učební plány na svém úseku 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Každoročně plánují a zajišťují realizaci dalšího vzdělávání pedagogických pracovníků na svém úseku 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2C41DC" w:rsidRPr="000A2D78">
        <w:rPr>
          <w:rFonts w:cstheme="minorHAnsi"/>
          <w:sz w:val="24"/>
          <w:szCs w:val="24"/>
        </w:rPr>
        <w:t>ajišťuj</w:t>
      </w:r>
      <w:r w:rsidR="00A6203C">
        <w:rPr>
          <w:rFonts w:cstheme="minorHAnsi"/>
          <w:sz w:val="24"/>
          <w:szCs w:val="24"/>
        </w:rPr>
        <w:t>í</w:t>
      </w:r>
      <w:r w:rsidR="002C41DC" w:rsidRPr="000A2D78">
        <w:rPr>
          <w:rFonts w:cstheme="minorHAnsi"/>
          <w:sz w:val="24"/>
          <w:szCs w:val="24"/>
        </w:rPr>
        <w:t xml:space="preserve"> prostřednictvím svých podřízených koordinaci mezi</w:t>
      </w:r>
      <w:r w:rsidR="00923F40" w:rsidRPr="000A2D78">
        <w:rPr>
          <w:rFonts w:cstheme="minorHAnsi"/>
          <w:sz w:val="24"/>
          <w:szCs w:val="24"/>
        </w:rPr>
        <w:t> hlavní a doplňkovou činností</w:t>
      </w:r>
    </w:p>
    <w:p w:rsidR="002C41DC" w:rsidRPr="000A2D78" w:rsidRDefault="00171723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2C41DC" w:rsidRPr="000A2D78">
        <w:rPr>
          <w:rFonts w:cstheme="minorHAnsi"/>
          <w:sz w:val="24"/>
          <w:szCs w:val="24"/>
        </w:rPr>
        <w:t>polupracují s ekonomickým úsekem při zajištění rekvalifikací podle požadavků úřa</w:t>
      </w:r>
      <w:r w:rsidR="00076C9F" w:rsidRPr="000A2D78">
        <w:rPr>
          <w:rFonts w:cstheme="minorHAnsi"/>
          <w:sz w:val="24"/>
          <w:szCs w:val="24"/>
        </w:rPr>
        <w:t>du práce, či dalších odběratelů</w:t>
      </w:r>
    </w:p>
    <w:p w:rsidR="00076C9F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Účelně, efektivně a hospodárně nakládají s finančními prostředky, které jsou jim každoročně na základě vnitřních pravidel školy přiděleny na nákupy vybavení, učebnic apod. ekonomickým úsekem</w:t>
      </w:r>
    </w:p>
    <w:p w:rsidR="002C41DC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Koordinují činnost</w:t>
      </w:r>
      <w:r w:rsidR="002C41DC" w:rsidRPr="000A2D78">
        <w:rPr>
          <w:rFonts w:cstheme="minorHAnsi"/>
          <w:sz w:val="24"/>
          <w:szCs w:val="24"/>
        </w:rPr>
        <w:t xml:space="preserve"> s úsekem teoretického vyučování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Spolupracují při přípravě celoročního plánu práce</w:t>
      </w:r>
      <w:r w:rsidR="00076C9F" w:rsidRPr="000A2D78">
        <w:rPr>
          <w:rFonts w:cstheme="minorHAnsi"/>
          <w:sz w:val="24"/>
          <w:szCs w:val="24"/>
        </w:rPr>
        <w:t xml:space="preserve"> a každoroční aktualizaci školního řádu</w:t>
      </w:r>
    </w:p>
    <w:p w:rsidR="00E5493D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Zodpovídají na svém úseku za dodržování BOZP</w:t>
      </w:r>
      <w:r w:rsidR="00A6203C">
        <w:rPr>
          <w:rFonts w:cstheme="minorHAnsi"/>
          <w:sz w:val="24"/>
          <w:szCs w:val="24"/>
        </w:rPr>
        <w:t>, P</w:t>
      </w:r>
      <w:r w:rsidRPr="000A2D78">
        <w:rPr>
          <w:rFonts w:cstheme="minorHAnsi"/>
          <w:sz w:val="24"/>
          <w:szCs w:val="24"/>
        </w:rPr>
        <w:t>O a GDPR, řídí se vnitřními pokyny při akcích školy</w:t>
      </w:r>
    </w:p>
    <w:p w:rsidR="00076C9F" w:rsidRPr="000A2D78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Podílejí se na dalších činnostech a to na základě pokynů z porad vedení</w:t>
      </w:r>
      <w:r w:rsidR="00076C9F" w:rsidRPr="000A2D78">
        <w:rPr>
          <w:rFonts w:cstheme="minorHAnsi"/>
          <w:sz w:val="24"/>
          <w:szCs w:val="24"/>
        </w:rPr>
        <w:t xml:space="preserve"> </w:t>
      </w:r>
    </w:p>
    <w:p w:rsidR="00E5493D" w:rsidRPr="000A2D78" w:rsidRDefault="00076C9F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Zajišťují „Zimní opatření“ na svém úseku</w:t>
      </w:r>
    </w:p>
    <w:p w:rsidR="00312601" w:rsidRDefault="00E5493D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Pracovní povinnosti jednotlivých vedoucím pracovníků jsou podrobně dány popisem v náplních práce</w:t>
      </w:r>
    </w:p>
    <w:p w:rsidR="00A6203C" w:rsidRPr="00A6203C" w:rsidRDefault="00A6203C" w:rsidP="00476768">
      <w:pPr>
        <w:pStyle w:val="Nadpis6"/>
      </w:pPr>
      <w:r>
        <w:t>Metodik ICT</w:t>
      </w:r>
    </w:p>
    <w:p w:rsidR="005C52EB" w:rsidRPr="000A2D78" w:rsidRDefault="005C52EB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Metodik ICT je pedagogickým pracovníkem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ohlíží na využití ICT po metodické a pedagogické stránce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omáhá učitelům při zavádění ICT do výuky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5C52EB" w:rsidRPr="000A2D78">
        <w:rPr>
          <w:rFonts w:cstheme="minorHAnsi"/>
          <w:sz w:val="24"/>
          <w:szCs w:val="24"/>
        </w:rPr>
        <w:t>polupracuje</w:t>
      </w:r>
      <w:r w:rsidR="00C34C52" w:rsidRPr="000A2D78">
        <w:rPr>
          <w:rFonts w:cstheme="minorHAnsi"/>
          <w:sz w:val="24"/>
          <w:szCs w:val="24"/>
        </w:rPr>
        <w:t xml:space="preserve"> při zajišťování školení, které rozvíjí ICT dovednosti pedagogů</w:t>
      </w:r>
    </w:p>
    <w:p w:rsidR="005C52EB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I</w:t>
      </w:r>
      <w:r w:rsidR="005C52EB" w:rsidRPr="000A2D78">
        <w:rPr>
          <w:rFonts w:cstheme="minorHAnsi"/>
          <w:sz w:val="24"/>
          <w:szCs w:val="24"/>
        </w:rPr>
        <w:t xml:space="preserve">niciuje a podporuje využití ICT ve výuce </w:t>
      </w:r>
    </w:p>
    <w:p w:rsidR="005C52EB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5C52EB" w:rsidRPr="000A2D78">
        <w:rPr>
          <w:rFonts w:cstheme="minorHAnsi"/>
          <w:sz w:val="24"/>
          <w:szCs w:val="24"/>
        </w:rPr>
        <w:t>ajišťuje instalaci výukových školou nakoupených softwarů dle požadavků jednotlivých učitelů a to ve spolupráci s ICT pracovníky – „</w:t>
      </w:r>
      <w:proofErr w:type="spellStart"/>
      <w:r w:rsidR="005C52EB" w:rsidRPr="000A2D78">
        <w:rPr>
          <w:rFonts w:cstheme="minorHAnsi"/>
          <w:sz w:val="24"/>
          <w:szCs w:val="24"/>
        </w:rPr>
        <w:t>nepedagogy</w:t>
      </w:r>
      <w:proofErr w:type="spellEnd"/>
      <w:r w:rsidR="005C52EB" w:rsidRPr="000A2D78">
        <w:rPr>
          <w:rFonts w:cstheme="minorHAnsi"/>
          <w:sz w:val="24"/>
          <w:szCs w:val="24"/>
        </w:rPr>
        <w:t>“ školy</w:t>
      </w:r>
    </w:p>
    <w:p w:rsidR="005C52EB" w:rsidRPr="000A2D78" w:rsidRDefault="00A6203C" w:rsidP="00476768">
      <w:pPr>
        <w:pStyle w:val="Nadpis6"/>
      </w:pPr>
      <w:r>
        <w:t xml:space="preserve">Koordinátor </w:t>
      </w:r>
      <w:r w:rsidR="00C34C52" w:rsidRPr="000A2D78">
        <w:t>školních vzdělávacích programů</w:t>
      </w:r>
    </w:p>
    <w:p w:rsidR="00C34C52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</w:t>
      </w:r>
      <w:r w:rsidR="005C52EB" w:rsidRPr="000A2D78">
        <w:rPr>
          <w:rFonts w:cstheme="minorHAnsi"/>
          <w:sz w:val="24"/>
          <w:szCs w:val="24"/>
        </w:rPr>
        <w:t xml:space="preserve">etodicky pomáhá kolegům v integraci ŠVP do výuky </w:t>
      </w:r>
    </w:p>
    <w:p w:rsidR="00C34C52" w:rsidRPr="000A2D78" w:rsidRDefault="00C34C52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Koordinuje proces úprav ŠVP na základě výsledků evaluačních aktivit (inovace) a činnost</w:t>
      </w:r>
      <w:r w:rsidR="001A70CA">
        <w:rPr>
          <w:rFonts w:cstheme="minorHAnsi"/>
          <w:sz w:val="24"/>
          <w:szCs w:val="24"/>
        </w:rPr>
        <w:t>í</w:t>
      </w:r>
      <w:r w:rsidRPr="000A2D78">
        <w:rPr>
          <w:rFonts w:cstheme="minorHAnsi"/>
          <w:sz w:val="24"/>
          <w:szCs w:val="24"/>
        </w:rPr>
        <w:t xml:space="preserve"> související s  realizací ŠVP v praxi </w:t>
      </w:r>
    </w:p>
    <w:p w:rsidR="00923F40" w:rsidRPr="000A2D78" w:rsidRDefault="00923F40" w:rsidP="003F075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 základě pokynů zástupců ředitele, ředitelky školy a VOP provádí úpravy ŠVP a vkládá aktuální znění na webové stránky školy a na vnitřní sdílený disk školy</w:t>
      </w:r>
    </w:p>
    <w:p w:rsidR="00033251" w:rsidRPr="000A2D78" w:rsidRDefault="00923F40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</w:t>
      </w:r>
      <w:r w:rsidR="005C52EB" w:rsidRPr="000A2D78">
        <w:rPr>
          <w:rFonts w:cstheme="minorHAnsi"/>
          <w:sz w:val="24"/>
          <w:szCs w:val="24"/>
        </w:rPr>
        <w:t>ává prostor pro podněty, nápady, kritické náhledy jednotlivých pracovníků, zajistí, aby zpracovaný ŠVP nebyl formální, ale věcný a reálný</w:t>
      </w:r>
    </w:p>
    <w:p w:rsidR="00033251" w:rsidRPr="001A70CA" w:rsidRDefault="00C34C52" w:rsidP="001A70CA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1A70CA">
        <w:rPr>
          <w:rFonts w:cstheme="minorHAnsi"/>
          <w:sz w:val="24"/>
          <w:szCs w:val="24"/>
        </w:rPr>
        <w:t>Zodpovídá za průběžnou</w:t>
      </w:r>
      <w:r w:rsidR="00923F40" w:rsidRPr="001A70CA">
        <w:rPr>
          <w:rFonts w:cstheme="minorHAnsi"/>
          <w:sz w:val="24"/>
          <w:szCs w:val="24"/>
        </w:rPr>
        <w:t xml:space="preserve"> kontrol</w:t>
      </w:r>
      <w:r w:rsidRPr="001A70CA">
        <w:rPr>
          <w:rFonts w:cstheme="minorHAnsi"/>
          <w:sz w:val="24"/>
          <w:szCs w:val="24"/>
        </w:rPr>
        <w:t>u</w:t>
      </w:r>
      <w:r w:rsidR="00923F40" w:rsidRPr="001A70CA">
        <w:rPr>
          <w:rFonts w:cstheme="minorHAnsi"/>
          <w:sz w:val="24"/>
          <w:szCs w:val="24"/>
        </w:rPr>
        <w:t xml:space="preserve"> aktualit</w:t>
      </w:r>
      <w:r w:rsidRPr="001A70CA">
        <w:rPr>
          <w:rFonts w:cstheme="minorHAnsi"/>
          <w:sz w:val="24"/>
          <w:szCs w:val="24"/>
        </w:rPr>
        <w:t>y</w:t>
      </w:r>
      <w:r w:rsidR="00923F40" w:rsidRPr="001A70CA">
        <w:rPr>
          <w:rFonts w:cstheme="minorHAnsi"/>
          <w:sz w:val="24"/>
          <w:szCs w:val="24"/>
        </w:rPr>
        <w:t xml:space="preserve"> na www.nuv.cz a informuje včas vedení školy o plánovaných změnách</w:t>
      </w:r>
      <w:r w:rsidR="005C52EB" w:rsidRPr="001A70CA">
        <w:rPr>
          <w:rFonts w:cstheme="minorHAnsi"/>
          <w:sz w:val="24"/>
          <w:szCs w:val="24"/>
        </w:rPr>
        <w:br/>
      </w:r>
    </w:p>
    <w:p w:rsidR="00033251" w:rsidRPr="000A2D78" w:rsidRDefault="00033251" w:rsidP="00476768">
      <w:pPr>
        <w:pStyle w:val="Nadpis6"/>
        <w:spacing w:before="200"/>
      </w:pPr>
      <w:r w:rsidRPr="000A2D78">
        <w:t xml:space="preserve">Výchovní poradci </w:t>
      </w:r>
    </w:p>
    <w:p w:rsidR="00033251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Činnost výchovných poradců řídí zástupkyně ředitele Ing.</w:t>
      </w:r>
      <w:r w:rsidR="00A40795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M.</w:t>
      </w:r>
      <w:r w:rsidR="00A40795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Hrdličková, která je zároveň také výchovnou poradkyní</w:t>
      </w:r>
    </w:p>
    <w:p w:rsidR="00033251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Výchovní </w:t>
      </w:r>
      <w:r w:rsidR="005B7065">
        <w:rPr>
          <w:rFonts w:cstheme="minorHAnsi"/>
          <w:sz w:val="24"/>
          <w:szCs w:val="24"/>
        </w:rPr>
        <w:t>poradci se scházejí podle potřeby</w:t>
      </w:r>
      <w:r w:rsidRPr="000A2D78">
        <w:rPr>
          <w:rFonts w:cstheme="minorHAnsi"/>
          <w:sz w:val="24"/>
          <w:szCs w:val="24"/>
        </w:rPr>
        <w:t xml:space="preserve"> s </w:t>
      </w:r>
      <w:r w:rsidR="007E03F0" w:rsidRPr="000A2D78">
        <w:rPr>
          <w:rFonts w:cstheme="minorHAnsi"/>
          <w:sz w:val="24"/>
          <w:szCs w:val="24"/>
        </w:rPr>
        <w:t>ředitelkou školy</w:t>
      </w:r>
    </w:p>
    <w:p w:rsidR="005B7065" w:rsidRPr="005B7065" w:rsidRDefault="005B7065" w:rsidP="005B7065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Metodicky řídí a s</w:t>
      </w:r>
      <w:r w:rsidR="00033251" w:rsidRPr="000A2D78">
        <w:rPr>
          <w:rFonts w:cstheme="minorHAnsi"/>
          <w:sz w:val="24"/>
          <w:szCs w:val="24"/>
        </w:rPr>
        <w:t>polupracují podle potřeby se zástupci ředitele, dalšími vedoucími pedagogickými pracovníky a ostatními pedagogy školy</w:t>
      </w:r>
    </w:p>
    <w:p w:rsidR="007E03F0" w:rsidRPr="000A2D78" w:rsidRDefault="00033251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Jednají se zákonnými zástupci žáků, zprostředkovávají </w:t>
      </w:r>
      <w:proofErr w:type="gramStart"/>
      <w:r w:rsidRPr="000A2D78">
        <w:rPr>
          <w:rFonts w:cstheme="minorHAnsi"/>
          <w:sz w:val="24"/>
          <w:szCs w:val="24"/>
        </w:rPr>
        <w:t>kontakt  s </w:t>
      </w:r>
      <w:proofErr w:type="spellStart"/>
      <w:r w:rsidRPr="000A2D78">
        <w:rPr>
          <w:rFonts w:cstheme="minorHAnsi"/>
          <w:sz w:val="24"/>
          <w:szCs w:val="24"/>
        </w:rPr>
        <w:t>pedagogicko</w:t>
      </w:r>
      <w:proofErr w:type="spellEnd"/>
      <w:proofErr w:type="gramEnd"/>
      <w:r w:rsidRPr="000A2D78">
        <w:rPr>
          <w:rFonts w:cstheme="minorHAnsi"/>
          <w:sz w:val="24"/>
          <w:szCs w:val="24"/>
        </w:rPr>
        <w:t xml:space="preserve"> - psychologickou poradnou, </w:t>
      </w:r>
      <w:r w:rsidR="005B7065">
        <w:rPr>
          <w:rFonts w:cstheme="minorHAnsi"/>
          <w:sz w:val="24"/>
          <w:szCs w:val="24"/>
        </w:rPr>
        <w:t>řeší výchovné problémy, vedou evidenci, zakládají spisové složky, komunikují s institucemi v případě stížností</w:t>
      </w:r>
    </w:p>
    <w:p w:rsidR="00033251" w:rsidRPr="000A2D78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</w:t>
      </w:r>
      <w:r w:rsidR="00033251" w:rsidRPr="000A2D78">
        <w:rPr>
          <w:rFonts w:cstheme="minorHAnsi"/>
          <w:sz w:val="24"/>
          <w:szCs w:val="24"/>
        </w:rPr>
        <w:t xml:space="preserve">edou </w:t>
      </w:r>
      <w:r w:rsidRPr="000A2D78">
        <w:rPr>
          <w:rFonts w:cstheme="minorHAnsi"/>
          <w:sz w:val="24"/>
          <w:szCs w:val="24"/>
        </w:rPr>
        <w:t>evidenci výchovných</w:t>
      </w:r>
      <w:r w:rsidR="00033251" w:rsidRPr="000A2D78">
        <w:rPr>
          <w:rFonts w:cstheme="minorHAnsi"/>
          <w:sz w:val="24"/>
          <w:szCs w:val="24"/>
        </w:rPr>
        <w:t xml:space="preserve"> opatření, vyhotovují vyžádané posudky na žáky ve spolupráci s pedagogy. </w:t>
      </w:r>
    </w:p>
    <w:p w:rsidR="00033251" w:rsidRPr="000A2D78" w:rsidRDefault="007E03F0" w:rsidP="000A2D78">
      <w:pPr>
        <w:pStyle w:val="Odstavecseseznamem"/>
        <w:numPr>
          <w:ilvl w:val="0"/>
          <w:numId w:val="19"/>
        </w:numPr>
        <w:tabs>
          <w:tab w:val="clear" w:pos="363"/>
          <w:tab w:val="num" w:pos="709"/>
        </w:tabs>
        <w:ind w:left="709" w:hanging="283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</w:t>
      </w:r>
      <w:r w:rsidR="005B7065">
        <w:rPr>
          <w:rFonts w:cstheme="minorHAnsi"/>
          <w:sz w:val="24"/>
          <w:szCs w:val="24"/>
        </w:rPr>
        <w:t>covávají podklady pro výkazy, zprávy</w:t>
      </w:r>
    </w:p>
    <w:p w:rsidR="00033251" w:rsidRPr="000A2D78" w:rsidRDefault="00033251" w:rsidP="00476768">
      <w:pPr>
        <w:tabs>
          <w:tab w:val="num" w:pos="851"/>
        </w:tabs>
        <w:spacing w:after="0"/>
        <w:ind w:left="709" w:hanging="363"/>
        <w:rPr>
          <w:rFonts w:cstheme="minorHAnsi"/>
          <w:b/>
          <w:sz w:val="24"/>
          <w:szCs w:val="24"/>
        </w:rPr>
      </w:pPr>
    </w:p>
    <w:p w:rsidR="005C52EB" w:rsidRPr="000A2D78" w:rsidRDefault="005C52EB" w:rsidP="00476768">
      <w:pPr>
        <w:pStyle w:val="Nadpis6"/>
        <w:spacing w:before="200"/>
      </w:pPr>
      <w:r w:rsidRPr="000A2D78">
        <w:t>Metodik prevence</w:t>
      </w:r>
      <w:r w:rsidR="00C34C52" w:rsidRPr="000A2D78">
        <w:t xml:space="preserve"> sociálně patologických jevů</w:t>
      </w:r>
      <w:r w:rsidRPr="000A2D78">
        <w:t xml:space="preserve"> 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5C52EB" w:rsidRPr="000A2D78">
        <w:rPr>
          <w:rFonts w:cstheme="minorHAnsi"/>
          <w:sz w:val="24"/>
          <w:szCs w:val="24"/>
        </w:rPr>
        <w:t xml:space="preserve">voří a realizuje metody primární prevence – sleduje rizika vzniku a projevů soc. </w:t>
      </w:r>
      <w:proofErr w:type="spellStart"/>
      <w:r w:rsidR="005C52EB" w:rsidRPr="000A2D78">
        <w:rPr>
          <w:rFonts w:cstheme="minorHAnsi"/>
          <w:sz w:val="24"/>
          <w:szCs w:val="24"/>
        </w:rPr>
        <w:t>patolog.jevů</w:t>
      </w:r>
      <w:proofErr w:type="spellEnd"/>
      <w:r w:rsidRPr="000A2D78">
        <w:rPr>
          <w:rFonts w:cstheme="minorHAnsi"/>
          <w:sz w:val="24"/>
          <w:szCs w:val="24"/>
        </w:rPr>
        <w:t xml:space="preserve">, navrhuje </w:t>
      </w:r>
      <w:r w:rsidR="005C52EB" w:rsidRPr="000A2D78">
        <w:rPr>
          <w:rFonts w:cstheme="minorHAnsi"/>
          <w:sz w:val="24"/>
          <w:szCs w:val="24"/>
        </w:rPr>
        <w:t>jejich řešení, spolupracuje s ostatními pedagogy při zachycování varovných signálů spojených s </w:t>
      </w:r>
      <w:r w:rsidR="006F4E31" w:rsidRPr="000A2D78">
        <w:rPr>
          <w:rFonts w:cstheme="minorHAnsi"/>
          <w:sz w:val="24"/>
          <w:szCs w:val="24"/>
        </w:rPr>
        <w:t>možností vzniku</w:t>
      </w:r>
      <w:r w:rsidR="005C52EB" w:rsidRPr="000A2D78">
        <w:rPr>
          <w:rFonts w:cstheme="minorHAnsi"/>
          <w:sz w:val="24"/>
          <w:szCs w:val="24"/>
        </w:rPr>
        <w:t xml:space="preserve"> </w:t>
      </w:r>
      <w:proofErr w:type="spellStart"/>
      <w:r w:rsidR="005C52EB" w:rsidRPr="000A2D78">
        <w:rPr>
          <w:rFonts w:cstheme="minorHAnsi"/>
          <w:sz w:val="24"/>
          <w:szCs w:val="24"/>
        </w:rPr>
        <w:t>soc.pat</w:t>
      </w:r>
      <w:proofErr w:type="spellEnd"/>
      <w:r w:rsidR="005C52EB" w:rsidRPr="000A2D78">
        <w:rPr>
          <w:rFonts w:cstheme="minorHAnsi"/>
          <w:sz w:val="24"/>
          <w:szCs w:val="24"/>
        </w:rPr>
        <w:t>. jevů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R</w:t>
      </w:r>
      <w:r w:rsidR="005C52EB" w:rsidRPr="000A2D78">
        <w:rPr>
          <w:rFonts w:cstheme="minorHAnsi"/>
          <w:sz w:val="24"/>
          <w:szCs w:val="24"/>
        </w:rPr>
        <w:t>ealizuje a koordinuje aktivity zaměřené na prevenci záškoláctví, závislostí, agresivity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5C52EB" w:rsidRPr="000A2D78">
        <w:rPr>
          <w:rFonts w:cstheme="minorHAnsi"/>
          <w:sz w:val="24"/>
          <w:szCs w:val="24"/>
        </w:rPr>
        <w:t>oskytuje přímou pomoc žákům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a jejich rodičům</w:t>
      </w:r>
      <w:r w:rsidR="001A70CA">
        <w:rPr>
          <w:rFonts w:cstheme="minorHAnsi"/>
          <w:sz w:val="24"/>
          <w:szCs w:val="24"/>
        </w:rPr>
        <w:t>,</w:t>
      </w:r>
      <w:r w:rsidR="005C52EB" w:rsidRPr="000A2D78">
        <w:rPr>
          <w:rFonts w:cstheme="minorHAnsi"/>
          <w:sz w:val="24"/>
          <w:szCs w:val="24"/>
        </w:rPr>
        <w:t xml:space="preserve"> s rizikem či projevem </w:t>
      </w:r>
      <w:proofErr w:type="spellStart"/>
      <w:r w:rsidR="005C52EB" w:rsidRPr="000A2D78">
        <w:rPr>
          <w:rFonts w:cstheme="minorHAnsi"/>
          <w:sz w:val="24"/>
          <w:szCs w:val="24"/>
        </w:rPr>
        <w:t>soc.pat.jevů</w:t>
      </w:r>
      <w:proofErr w:type="spellEnd"/>
      <w:r w:rsidR="005C52EB" w:rsidRPr="000A2D78">
        <w:rPr>
          <w:rFonts w:cstheme="minorHAnsi"/>
          <w:sz w:val="24"/>
          <w:szCs w:val="24"/>
        </w:rPr>
        <w:t>, aktivně spolupracuje s rodinou v případě krizové situace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5C52EB" w:rsidRPr="000A2D78">
        <w:rPr>
          <w:rFonts w:cstheme="minorHAnsi"/>
          <w:sz w:val="24"/>
          <w:szCs w:val="24"/>
        </w:rPr>
        <w:t xml:space="preserve">oordinuje spolupráci školy </w:t>
      </w:r>
      <w:r w:rsidR="001A70CA">
        <w:rPr>
          <w:rFonts w:cstheme="minorHAnsi"/>
          <w:sz w:val="24"/>
          <w:szCs w:val="24"/>
        </w:rPr>
        <w:t xml:space="preserve">s </w:t>
      </w:r>
      <w:r w:rsidR="005C52EB" w:rsidRPr="000A2D78">
        <w:rPr>
          <w:rFonts w:cstheme="minorHAnsi"/>
          <w:sz w:val="24"/>
          <w:szCs w:val="24"/>
        </w:rPr>
        <w:t>policií ČR, krizovými centry, kurátory …</w:t>
      </w:r>
    </w:p>
    <w:p w:rsidR="005C52EB" w:rsidRPr="000A2D78" w:rsidRDefault="003E2D52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S</w:t>
      </w:r>
      <w:r w:rsidR="005C52EB" w:rsidRPr="000A2D78">
        <w:rPr>
          <w:rFonts w:cstheme="minorHAnsi"/>
          <w:sz w:val="24"/>
          <w:szCs w:val="24"/>
        </w:rPr>
        <w:t>polupracuje při zajištění besed, přednášek a aktivit pro třídní kolektivy, poskytuje informační a metodické materiály</w:t>
      </w:r>
    </w:p>
    <w:p w:rsidR="00BE11D8" w:rsidRDefault="003E2D52" w:rsidP="00476768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Zpracovává a vyhodnocuje roční plán prevence sociálně patologických jevů</w:t>
      </w:r>
    </w:p>
    <w:p w:rsidR="005C52EB" w:rsidRPr="000A2D78" w:rsidRDefault="005C52EB" w:rsidP="00476768">
      <w:pPr>
        <w:pStyle w:val="Nadpis6"/>
      </w:pPr>
      <w:r w:rsidRPr="000A2D78">
        <w:t>Pedagogičtí pracovníci</w:t>
      </w:r>
    </w:p>
    <w:p w:rsidR="002C41DC" w:rsidRPr="000A2D78" w:rsidRDefault="003E2D52" w:rsidP="00E304B9">
      <w:pPr>
        <w:pStyle w:val="Zhlav"/>
        <w:numPr>
          <w:ilvl w:val="0"/>
          <w:numId w:val="23"/>
        </w:numPr>
        <w:tabs>
          <w:tab w:val="clear" w:pos="4536"/>
          <w:tab w:val="clear" w:pos="9072"/>
          <w:tab w:val="num" w:pos="851"/>
        </w:tabs>
        <w:spacing w:line="276" w:lineRule="auto"/>
        <w:ind w:left="709" w:hanging="357"/>
        <w:rPr>
          <w:rFonts w:asciiTheme="minorHAnsi" w:hAnsiTheme="minorHAnsi" w:cstheme="minorHAnsi"/>
        </w:rPr>
      </w:pPr>
      <w:r w:rsidRPr="000A2D78">
        <w:rPr>
          <w:rFonts w:asciiTheme="minorHAnsi" w:hAnsiTheme="minorHAnsi" w:cstheme="minorHAnsi"/>
        </w:rPr>
        <w:t>Řídí</w:t>
      </w:r>
      <w:r w:rsidR="005C52EB" w:rsidRPr="000A2D78">
        <w:rPr>
          <w:rFonts w:asciiTheme="minorHAnsi" w:hAnsiTheme="minorHAnsi" w:cstheme="minorHAnsi"/>
        </w:rPr>
        <w:t xml:space="preserve"> s</w:t>
      </w:r>
      <w:r w:rsidRPr="000A2D78">
        <w:rPr>
          <w:rFonts w:asciiTheme="minorHAnsi" w:hAnsiTheme="minorHAnsi" w:cstheme="minorHAnsi"/>
        </w:rPr>
        <w:t>e náplní práce, pracovní řádem (</w:t>
      </w:r>
      <w:r w:rsidR="005C52EB" w:rsidRPr="000A2D78">
        <w:rPr>
          <w:rFonts w:asciiTheme="minorHAnsi" w:hAnsiTheme="minorHAnsi" w:cstheme="minorHAnsi"/>
        </w:rPr>
        <w:t>viz Příloha č. 2</w:t>
      </w:r>
      <w:r w:rsidRPr="000A2D78">
        <w:rPr>
          <w:rFonts w:asciiTheme="minorHAnsi" w:hAnsiTheme="minorHAnsi" w:cstheme="minorHAnsi"/>
        </w:rPr>
        <w:t xml:space="preserve"> této směrnice), etickým řádem (Příloha č 3 této směrnice a webové stránky školy)</w:t>
      </w:r>
      <w:r w:rsidR="005C52EB" w:rsidRPr="000A2D78">
        <w:rPr>
          <w:rFonts w:asciiTheme="minorHAnsi" w:hAnsiTheme="minorHAnsi" w:cstheme="minorHAnsi"/>
        </w:rPr>
        <w:t xml:space="preserve">  </w:t>
      </w:r>
      <w:r w:rsidRPr="000A2D78">
        <w:rPr>
          <w:rFonts w:asciiTheme="minorHAnsi" w:hAnsiTheme="minorHAnsi" w:cstheme="minorHAnsi"/>
        </w:rPr>
        <w:t>a pokyny svých nadřízených pracovníků</w:t>
      </w:r>
    </w:p>
    <w:p w:rsidR="00AE56E6" w:rsidRPr="001A70CA" w:rsidRDefault="00F414A9" w:rsidP="001A70CA">
      <w:pPr>
        <w:pStyle w:val="Nadpis4"/>
      </w:pPr>
      <w:r w:rsidRPr="001A70CA">
        <w:t>1.1.4</w:t>
      </w:r>
      <w:r w:rsidRPr="001A70CA">
        <w:tab/>
      </w:r>
      <w:r w:rsidR="00FA6F17" w:rsidRPr="001A70CA">
        <w:t xml:space="preserve">EKONOMICKO </w:t>
      </w:r>
      <w:r w:rsidR="00C76770" w:rsidRPr="001A70CA">
        <w:t>PROVOZNÍ ÚSEK</w:t>
      </w:r>
    </w:p>
    <w:p w:rsidR="00AD00CF" w:rsidRPr="000A2D78" w:rsidRDefault="005C52EB" w:rsidP="001C2C70">
      <w:pPr>
        <w:pStyle w:val="Odstavecseseznamem"/>
        <w:ind w:left="349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Úsek je roz</w:t>
      </w:r>
      <w:r w:rsidR="00AD00CF" w:rsidRPr="000A2D78">
        <w:rPr>
          <w:rFonts w:cstheme="minorHAnsi"/>
          <w:sz w:val="24"/>
          <w:szCs w:val="24"/>
        </w:rPr>
        <w:t>dělen do dvou částí, který řídí z</w:t>
      </w:r>
      <w:r w:rsidR="00C77830" w:rsidRPr="000A2D78">
        <w:rPr>
          <w:rFonts w:cstheme="minorHAnsi"/>
          <w:sz w:val="24"/>
          <w:szCs w:val="24"/>
        </w:rPr>
        <w:t>ástupkyně</w:t>
      </w:r>
      <w:r w:rsidR="00C00C28" w:rsidRPr="000A2D78">
        <w:rPr>
          <w:rFonts w:cstheme="minorHAnsi"/>
          <w:sz w:val="24"/>
          <w:szCs w:val="24"/>
        </w:rPr>
        <w:t xml:space="preserve"> </w:t>
      </w:r>
      <w:r w:rsidR="00AD00CF" w:rsidRPr="000A2D78">
        <w:rPr>
          <w:rFonts w:cstheme="minorHAnsi"/>
          <w:sz w:val="24"/>
          <w:szCs w:val="24"/>
        </w:rPr>
        <w:t>ředitele pro ekonomický úsek a vedoucí provozu a</w:t>
      </w:r>
      <w:r w:rsidR="00E304B9">
        <w:rPr>
          <w:rFonts w:cstheme="minorHAnsi"/>
          <w:sz w:val="24"/>
          <w:szCs w:val="24"/>
        </w:rPr>
        <w:t xml:space="preserve"> </w:t>
      </w:r>
      <w:r w:rsidR="00AD00CF" w:rsidRPr="000A2D78">
        <w:rPr>
          <w:rFonts w:cstheme="minorHAnsi"/>
          <w:sz w:val="24"/>
          <w:szCs w:val="24"/>
        </w:rPr>
        <w:t>investic. Jejich úsek</w:t>
      </w:r>
      <w:r w:rsidR="00C76770" w:rsidRPr="000A2D78">
        <w:rPr>
          <w:rFonts w:cstheme="minorHAnsi"/>
          <w:sz w:val="24"/>
          <w:szCs w:val="24"/>
        </w:rPr>
        <w:t>y</w:t>
      </w:r>
      <w:r w:rsidR="00AD00CF" w:rsidRPr="000A2D78">
        <w:rPr>
          <w:rFonts w:cstheme="minorHAnsi"/>
          <w:sz w:val="24"/>
          <w:szCs w:val="24"/>
        </w:rPr>
        <w:t xml:space="preserve"> jsou </w:t>
      </w:r>
      <w:r w:rsidR="006B1AF4" w:rsidRPr="000A2D78">
        <w:rPr>
          <w:rFonts w:cstheme="minorHAnsi"/>
          <w:sz w:val="24"/>
          <w:szCs w:val="24"/>
        </w:rPr>
        <w:t>podrobně vymezeny</w:t>
      </w:r>
      <w:r w:rsidR="00260120" w:rsidRPr="000A2D78">
        <w:rPr>
          <w:rFonts w:cstheme="minorHAnsi"/>
          <w:sz w:val="24"/>
          <w:szCs w:val="24"/>
        </w:rPr>
        <w:t xml:space="preserve"> organizační strukturou</w:t>
      </w:r>
      <w:r w:rsidR="00C76770" w:rsidRPr="000A2D78">
        <w:rPr>
          <w:rFonts w:cstheme="minorHAnsi"/>
          <w:sz w:val="24"/>
          <w:szCs w:val="24"/>
        </w:rPr>
        <w:t xml:space="preserve">. </w:t>
      </w:r>
    </w:p>
    <w:p w:rsidR="007F324A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Vedoucí</w:t>
      </w:r>
      <w:r w:rsidR="007F324A">
        <w:rPr>
          <w:rFonts w:cstheme="minorHAnsi"/>
          <w:b/>
          <w:sz w:val="24"/>
          <w:szCs w:val="24"/>
        </w:rPr>
        <w:t xml:space="preserve"> pracovníci, kteří zajišťují</w:t>
      </w:r>
      <w:r w:rsidRPr="00E304B9">
        <w:rPr>
          <w:rFonts w:cstheme="minorHAnsi"/>
          <w:b/>
          <w:sz w:val="24"/>
          <w:szCs w:val="24"/>
        </w:rPr>
        <w:t xml:space="preserve"> provoz</w:t>
      </w:r>
      <w:r w:rsidR="007F324A">
        <w:rPr>
          <w:rFonts w:cstheme="minorHAnsi"/>
          <w:b/>
          <w:sz w:val="24"/>
          <w:szCs w:val="24"/>
        </w:rPr>
        <w:t xml:space="preserve"> školy, opravy, údržbu, rekonstrukce a pořízení investic</w:t>
      </w:r>
    </w:p>
    <w:p w:rsidR="00260120" w:rsidRPr="00E304B9" w:rsidRDefault="00AD00CF" w:rsidP="001C2C70">
      <w:pPr>
        <w:ind w:firstLine="349"/>
        <w:jc w:val="both"/>
        <w:rPr>
          <w:rFonts w:cstheme="minorHAnsi"/>
          <w:b/>
          <w:sz w:val="24"/>
          <w:szCs w:val="24"/>
        </w:rPr>
      </w:pPr>
      <w:r w:rsidRPr="00E304B9">
        <w:rPr>
          <w:rFonts w:cstheme="minorHAnsi"/>
          <w:b/>
          <w:sz w:val="24"/>
          <w:szCs w:val="24"/>
        </w:rPr>
        <w:t>z</w:t>
      </w:r>
      <w:r w:rsidR="007F324A">
        <w:rPr>
          <w:rFonts w:cstheme="minorHAnsi"/>
          <w:b/>
          <w:sz w:val="24"/>
          <w:szCs w:val="24"/>
        </w:rPr>
        <w:t>odpovídají sa</w:t>
      </w:r>
      <w:r w:rsidR="00260120" w:rsidRPr="00E304B9">
        <w:rPr>
          <w:rFonts w:cstheme="minorHAnsi"/>
          <w:b/>
          <w:sz w:val="24"/>
          <w:szCs w:val="24"/>
        </w:rPr>
        <w:t>m</w:t>
      </w:r>
      <w:r w:rsidR="007F324A">
        <w:rPr>
          <w:rFonts w:cstheme="minorHAnsi"/>
          <w:b/>
          <w:sz w:val="24"/>
          <w:szCs w:val="24"/>
        </w:rPr>
        <w:t>i</w:t>
      </w:r>
      <w:r w:rsidR="00260120" w:rsidRPr="00E304B9">
        <w:rPr>
          <w:rFonts w:cstheme="minorHAnsi"/>
          <w:b/>
          <w:sz w:val="24"/>
          <w:szCs w:val="24"/>
        </w:rPr>
        <w:t xml:space="preserve"> nebo prostřednictvím svých podřízených </w:t>
      </w:r>
      <w:r w:rsidRPr="00E304B9">
        <w:rPr>
          <w:rFonts w:cstheme="minorHAnsi"/>
          <w:b/>
          <w:sz w:val="24"/>
          <w:szCs w:val="24"/>
        </w:rPr>
        <w:t xml:space="preserve">především </w:t>
      </w:r>
      <w:r w:rsidR="00260120" w:rsidRPr="00E304B9">
        <w:rPr>
          <w:rFonts w:cstheme="minorHAnsi"/>
          <w:b/>
          <w:sz w:val="24"/>
          <w:szCs w:val="24"/>
        </w:rPr>
        <w:t>za: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260120" w:rsidRPr="000A2D78">
        <w:rPr>
          <w:rFonts w:cstheme="minorHAnsi"/>
          <w:sz w:val="24"/>
          <w:szCs w:val="24"/>
        </w:rPr>
        <w:t xml:space="preserve">držbu, opravy, revize </w:t>
      </w:r>
      <w:r w:rsidRPr="000A2D78">
        <w:rPr>
          <w:rFonts w:cstheme="minorHAnsi"/>
          <w:sz w:val="24"/>
          <w:szCs w:val="24"/>
        </w:rPr>
        <w:t>budov vybavení</w:t>
      </w:r>
      <w:r w:rsidR="00260120" w:rsidRPr="000A2D78">
        <w:rPr>
          <w:rFonts w:cstheme="minorHAnsi"/>
          <w:sz w:val="24"/>
          <w:szCs w:val="24"/>
        </w:rPr>
        <w:t xml:space="preserve"> školy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T</w:t>
      </w:r>
      <w:r w:rsidR="000E01F6" w:rsidRPr="000A2D78">
        <w:rPr>
          <w:rFonts w:cstheme="minorHAnsi"/>
          <w:sz w:val="24"/>
          <w:szCs w:val="24"/>
        </w:rPr>
        <w:t xml:space="preserve">vorbu a čerpání </w:t>
      </w:r>
      <w:r w:rsidR="00260120" w:rsidRPr="000A2D78">
        <w:rPr>
          <w:rFonts w:cstheme="minorHAnsi"/>
          <w:sz w:val="24"/>
          <w:szCs w:val="24"/>
        </w:rPr>
        <w:t>investiční</w:t>
      </w:r>
      <w:r w:rsidR="000E01F6" w:rsidRPr="000A2D78">
        <w:rPr>
          <w:rFonts w:cstheme="minorHAnsi"/>
          <w:sz w:val="24"/>
          <w:szCs w:val="24"/>
        </w:rPr>
        <w:t>ho plánu</w:t>
      </w:r>
      <w:r w:rsidRPr="000A2D78">
        <w:rPr>
          <w:rFonts w:cstheme="minorHAnsi"/>
          <w:sz w:val="24"/>
          <w:szCs w:val="24"/>
        </w:rPr>
        <w:t>, plánu revizí, oprav</w:t>
      </w:r>
    </w:p>
    <w:p w:rsidR="000E01F6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0E01F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ordinaci externích fir</w:t>
      </w:r>
      <w:r w:rsidR="00C76770" w:rsidRPr="000A2D78">
        <w:rPr>
          <w:rFonts w:cstheme="minorHAnsi"/>
          <w:sz w:val="24"/>
          <w:szCs w:val="24"/>
        </w:rPr>
        <w:t>em</w:t>
      </w:r>
      <w:r w:rsidRPr="000A2D78">
        <w:rPr>
          <w:rFonts w:cstheme="minorHAnsi"/>
          <w:sz w:val="24"/>
          <w:szCs w:val="24"/>
        </w:rPr>
        <w:t>, které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zajišťují</w:t>
      </w:r>
      <w:r w:rsidR="000E01F6" w:rsidRPr="000A2D78">
        <w:rPr>
          <w:rFonts w:cstheme="minorHAnsi"/>
          <w:sz w:val="24"/>
          <w:szCs w:val="24"/>
        </w:rPr>
        <w:t xml:space="preserve"> opravy, údržbu nebo rekonstrukci majetku školy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Účelné, hospodárné a efektivní</w:t>
      </w:r>
      <w:r w:rsidR="000E01F6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 xml:space="preserve">nákupy na svém úseku </w:t>
      </w:r>
      <w:r w:rsidR="00C76770" w:rsidRPr="000A2D78">
        <w:rPr>
          <w:rFonts w:cstheme="minorHAnsi"/>
          <w:sz w:val="24"/>
          <w:szCs w:val="24"/>
        </w:rPr>
        <w:t>majetku, oprav,</w:t>
      </w:r>
      <w:r w:rsidRPr="000A2D78">
        <w:rPr>
          <w:rFonts w:cstheme="minorHAnsi"/>
          <w:sz w:val="24"/>
          <w:szCs w:val="24"/>
        </w:rPr>
        <w:t xml:space="preserve"> údržby</w:t>
      </w:r>
      <w:r w:rsidR="00C76770" w:rsidRPr="000A2D78">
        <w:rPr>
          <w:rFonts w:cstheme="minorHAnsi"/>
          <w:sz w:val="24"/>
          <w:szCs w:val="24"/>
        </w:rPr>
        <w:t xml:space="preserve">, rekonstrukce 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Zodpovídá za správné zúčtování pořízeného materiálu, kromě nákupu potravin (úsek zástupce ředitele pro ekonomiku)</w:t>
      </w:r>
      <w:r w:rsidR="00C76770" w:rsidRPr="000A2D78">
        <w:rPr>
          <w:rFonts w:cstheme="minorHAnsi"/>
          <w:sz w:val="24"/>
          <w:szCs w:val="24"/>
        </w:rPr>
        <w:t>. D</w:t>
      </w:r>
      <w:r w:rsidRPr="000A2D78">
        <w:rPr>
          <w:rFonts w:cstheme="minorHAnsi"/>
          <w:sz w:val="24"/>
          <w:szCs w:val="24"/>
        </w:rPr>
        <w:t>ále za správné zaúčtování pořízeného majetku</w:t>
      </w:r>
      <w:r w:rsidR="00C76770" w:rsidRPr="000A2D78">
        <w:rPr>
          <w:rFonts w:cstheme="minorHAnsi"/>
          <w:sz w:val="24"/>
          <w:szCs w:val="24"/>
        </w:rPr>
        <w:t>, za odpisový plán</w:t>
      </w:r>
    </w:p>
    <w:p w:rsidR="00AD00CF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koordinaci</w:t>
      </w:r>
      <w:r w:rsidR="00AD00CF" w:rsidRPr="000A2D78">
        <w:rPr>
          <w:rFonts w:cstheme="minorHAnsi"/>
          <w:sz w:val="24"/>
          <w:szCs w:val="24"/>
        </w:rPr>
        <w:t xml:space="preserve"> práce účetních a dalších pracovníků na svém </w:t>
      </w:r>
      <w:r w:rsidRPr="000A2D78">
        <w:rPr>
          <w:rFonts w:cstheme="minorHAnsi"/>
          <w:sz w:val="24"/>
          <w:szCs w:val="24"/>
        </w:rPr>
        <w:t>úseku (inventarizace</w:t>
      </w:r>
      <w:r w:rsidR="00AD00CF" w:rsidRPr="000A2D78">
        <w:rPr>
          <w:rFonts w:cstheme="minorHAnsi"/>
          <w:sz w:val="24"/>
          <w:szCs w:val="24"/>
        </w:rPr>
        <w:t>, majetek, podklady k účetní závěrce)</w:t>
      </w:r>
    </w:p>
    <w:p w:rsidR="00AD00CF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uzavírání smluvních vztahů v souladu se zřizovací listinou a právními předpisy na svém úseku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zajištění pojištění „školy“ – smluvní vztah </w:t>
      </w:r>
    </w:p>
    <w:p w:rsidR="00260120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kontrolu</w:t>
      </w:r>
      <w:r w:rsidR="00260120" w:rsidRPr="000A2D78">
        <w:rPr>
          <w:rFonts w:cstheme="minorHAnsi"/>
          <w:sz w:val="24"/>
          <w:szCs w:val="24"/>
        </w:rPr>
        <w:t xml:space="preserve"> pohledávek</w:t>
      </w:r>
    </w:p>
    <w:p w:rsidR="00FF7162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správu a koordinaci </w:t>
      </w:r>
      <w:r w:rsidR="00FF7162" w:rsidRPr="000A2D78">
        <w:rPr>
          <w:rFonts w:cstheme="minorHAnsi"/>
          <w:sz w:val="24"/>
          <w:szCs w:val="24"/>
        </w:rPr>
        <w:t>využití a funkčnosti systému informační a komunikační techniky</w:t>
      </w:r>
    </w:p>
    <w:p w:rsid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</w:t>
      </w:r>
      <w:r w:rsidR="00FF7162" w:rsidRPr="000A2D78">
        <w:rPr>
          <w:rFonts w:cstheme="minorHAnsi"/>
          <w:sz w:val="24"/>
          <w:szCs w:val="24"/>
        </w:rPr>
        <w:t>vytápění budov a provoz plynové kotelny</w:t>
      </w:r>
    </w:p>
    <w:p w:rsidR="00AD00CF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</w:t>
      </w:r>
      <w:r w:rsidR="00C76770" w:rsidRPr="000A2D78">
        <w:rPr>
          <w:rFonts w:cstheme="minorHAnsi"/>
          <w:sz w:val="24"/>
          <w:szCs w:val="24"/>
        </w:rPr>
        <w:t>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="00C76770"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zajištění skladového hospodářství pro výuku a provoz školy</w:t>
      </w:r>
    </w:p>
    <w:p w:rsidR="0053110E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úklidu školy</w:t>
      </w:r>
    </w:p>
    <w:p w:rsidR="0053110E" w:rsidRPr="000A2D78" w:rsidRDefault="0053110E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správy vozového parku</w:t>
      </w:r>
    </w:p>
    <w:p w:rsidR="005C52EB" w:rsidRPr="000A2D78" w:rsidRDefault="00AD00C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</w:t>
      </w:r>
      <w:r w:rsidR="00C76770" w:rsidRPr="000A2D78">
        <w:rPr>
          <w:rFonts w:cstheme="minorHAnsi"/>
          <w:sz w:val="24"/>
          <w:szCs w:val="24"/>
        </w:rPr>
        <w:t>vedoucího</w:t>
      </w:r>
      <w:r w:rsidRPr="000A2D78">
        <w:rPr>
          <w:rFonts w:cstheme="minorHAnsi"/>
          <w:sz w:val="24"/>
          <w:szCs w:val="24"/>
        </w:rPr>
        <w:t xml:space="preserve"> pracovníka a jeho podřízených pracovníků na daném úseku</w:t>
      </w:r>
    </w:p>
    <w:p w:rsidR="006F4E31" w:rsidRPr="000A2D78" w:rsidRDefault="006F4E31" w:rsidP="00E304B9">
      <w:pPr>
        <w:pStyle w:val="Odstavecseseznamem"/>
        <w:ind w:hanging="294"/>
        <w:jc w:val="both"/>
        <w:rPr>
          <w:rFonts w:cstheme="minorHAnsi"/>
          <w:sz w:val="24"/>
          <w:szCs w:val="24"/>
        </w:rPr>
      </w:pPr>
    </w:p>
    <w:p w:rsidR="00C00C28" w:rsidRPr="000A2D78" w:rsidRDefault="00C77830" w:rsidP="001C2C70">
      <w:pPr>
        <w:pStyle w:val="Odstavecseseznamem"/>
        <w:ind w:left="0" w:firstLine="352"/>
        <w:jc w:val="both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Zástupkyně</w:t>
      </w:r>
      <w:r w:rsidR="00C00C28" w:rsidRPr="000A2D78">
        <w:rPr>
          <w:rFonts w:cstheme="minorHAnsi"/>
          <w:b/>
          <w:sz w:val="24"/>
          <w:szCs w:val="24"/>
        </w:rPr>
        <w:t xml:space="preserve"> ředitele pro ekonomický úsek</w:t>
      </w:r>
    </w:p>
    <w:p w:rsidR="00C77830" w:rsidRPr="000A2D78" w:rsidRDefault="00C77830" w:rsidP="001C2C70">
      <w:pPr>
        <w:pStyle w:val="Odstavecseseznamem"/>
        <w:ind w:left="0" w:firstLine="352"/>
        <w:jc w:val="both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Zodpovídá sama nebo prostřednictvím svých podřízených </w:t>
      </w:r>
      <w:r w:rsidR="00C76770" w:rsidRPr="000A2D78">
        <w:rPr>
          <w:rFonts w:cstheme="minorHAnsi"/>
          <w:sz w:val="24"/>
          <w:szCs w:val="24"/>
        </w:rPr>
        <w:t xml:space="preserve">především </w:t>
      </w:r>
      <w:r w:rsidRPr="000A2D78">
        <w:rPr>
          <w:rFonts w:cstheme="minorHAnsi"/>
          <w:sz w:val="24"/>
          <w:szCs w:val="24"/>
        </w:rPr>
        <w:t>za:</w:t>
      </w:r>
    </w:p>
    <w:p w:rsidR="00C77830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Účetní závěrky</w:t>
      </w:r>
      <w:r w:rsidR="00C77830" w:rsidRPr="000A2D78">
        <w:rPr>
          <w:rFonts w:cstheme="minorHAnsi"/>
          <w:sz w:val="24"/>
          <w:szCs w:val="24"/>
        </w:rPr>
        <w:t xml:space="preserve"> a správné zúčtování dotací</w:t>
      </w:r>
      <w:r w:rsidRPr="000A2D78">
        <w:rPr>
          <w:rFonts w:cstheme="minorHAnsi"/>
          <w:sz w:val="24"/>
          <w:szCs w:val="24"/>
        </w:rPr>
        <w:t xml:space="preserve"> (účetní software Byznys)</w:t>
      </w:r>
    </w:p>
    <w:p w:rsidR="00260120" w:rsidRPr="000A2D78" w:rsidRDefault="0026012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Správné n</w:t>
      </w:r>
      <w:r w:rsidR="00C76770" w:rsidRPr="000A2D78">
        <w:rPr>
          <w:rFonts w:cstheme="minorHAnsi"/>
          <w:sz w:val="24"/>
          <w:szCs w:val="24"/>
        </w:rPr>
        <w:t xml:space="preserve">astavení účetní osnovy, PAP a dalších nastavení </w:t>
      </w:r>
      <w:r w:rsidRPr="000A2D78">
        <w:rPr>
          <w:rFonts w:cstheme="minorHAnsi"/>
          <w:sz w:val="24"/>
          <w:szCs w:val="24"/>
        </w:rPr>
        <w:t>v účetním software Byznys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rozpočtů a to jak v oblasti přímých, tak v oblasti nepřímých nákladů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Zúčtování</w:t>
      </w:r>
      <w:r w:rsidR="00C76770" w:rsidRPr="000A2D78">
        <w:rPr>
          <w:rFonts w:cstheme="minorHAnsi"/>
          <w:sz w:val="24"/>
          <w:szCs w:val="24"/>
        </w:rPr>
        <w:t xml:space="preserve"> jednotlivých</w:t>
      </w:r>
      <w:r w:rsidRPr="000A2D78">
        <w:rPr>
          <w:rFonts w:cstheme="minorHAnsi"/>
          <w:sz w:val="24"/>
          <w:szCs w:val="24"/>
        </w:rPr>
        <w:t xml:space="preserve"> dotační</w:t>
      </w:r>
      <w:r w:rsidR="00C76770" w:rsidRPr="000A2D78">
        <w:rPr>
          <w:rFonts w:cstheme="minorHAnsi"/>
          <w:sz w:val="24"/>
          <w:szCs w:val="24"/>
        </w:rPr>
        <w:t>ch titulů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Navrhuje ředitelce školy taková opatření, aby docházelo k hospodárnému a efektivnímu hospodaření s finančními prostředky školy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Řídí úsek mezd (účetní software </w:t>
      </w:r>
      <w:proofErr w:type="spellStart"/>
      <w:r w:rsidRPr="000A2D78">
        <w:rPr>
          <w:rFonts w:cstheme="minorHAnsi"/>
          <w:sz w:val="24"/>
          <w:szCs w:val="24"/>
        </w:rPr>
        <w:t>Vema</w:t>
      </w:r>
      <w:proofErr w:type="spellEnd"/>
      <w:r w:rsidRPr="000A2D78">
        <w:rPr>
          <w:rFonts w:cstheme="minorHAnsi"/>
          <w:sz w:val="24"/>
          <w:szCs w:val="24"/>
        </w:rPr>
        <w:t>)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Připravuje uzavírání nebo ukončení pracovních poměrů příp. jejich změny v součinnosti s vedoucími zaměstnanci, včetně všech souvisejících tiskopisů při nástupu, výstupu ze zaměstnání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Přípravu zásad čerpání FKSP</w:t>
      </w:r>
    </w:p>
    <w:p w:rsidR="00C778B6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Kontrolu čerpání</w:t>
      </w:r>
      <w:r w:rsidR="00C76770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fondů (případně</w:t>
      </w:r>
      <w:r w:rsidR="00C778B6" w:rsidRPr="000A2D78">
        <w:rPr>
          <w:rFonts w:cstheme="minorHAnsi"/>
          <w:sz w:val="24"/>
          <w:szCs w:val="24"/>
        </w:rPr>
        <w:t xml:space="preserve"> navrhuje jejich čerpání</w:t>
      </w:r>
      <w:r w:rsidR="00C76770" w:rsidRPr="000A2D78">
        <w:rPr>
          <w:rFonts w:cstheme="minorHAnsi"/>
          <w:sz w:val="24"/>
          <w:szCs w:val="24"/>
        </w:rPr>
        <w:t>) a jejich finanční krytí</w:t>
      </w:r>
    </w:p>
    <w:p w:rsidR="00C778B6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Zpracování podkladů pro daně z příjmů pro daňovou poradkyni</w:t>
      </w:r>
    </w:p>
    <w:p w:rsidR="00260120" w:rsidRPr="000A2D78" w:rsidRDefault="00C778B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Měsíční zpracování přiznání k </w:t>
      </w:r>
      <w:r w:rsidR="001E2DCA" w:rsidRPr="000A2D78">
        <w:rPr>
          <w:rFonts w:cstheme="minorHAnsi"/>
          <w:sz w:val="24"/>
          <w:szCs w:val="24"/>
        </w:rPr>
        <w:t>DPH, ročně</w:t>
      </w:r>
      <w:r w:rsidRPr="000A2D78">
        <w:rPr>
          <w:rFonts w:cstheme="minorHAnsi"/>
          <w:sz w:val="24"/>
          <w:szCs w:val="24"/>
        </w:rPr>
        <w:t xml:space="preserve"> k silniční dani</w:t>
      </w:r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C76770" w:rsidRPr="000A2D78">
        <w:rPr>
          <w:rFonts w:cstheme="minorHAnsi"/>
          <w:sz w:val="24"/>
          <w:szCs w:val="24"/>
        </w:rPr>
        <w:t>ontrolu účelného, hospodárného a efektivního nákupy na svém úseku majetku – skladové hospodářství potravin</w:t>
      </w:r>
      <w:r w:rsidRPr="000A2D78">
        <w:rPr>
          <w:rFonts w:cstheme="minorHAnsi"/>
          <w:sz w:val="24"/>
          <w:szCs w:val="24"/>
        </w:rPr>
        <w:t xml:space="preserve"> včetně měsíčních inventur skladového hospodářství</w:t>
      </w:r>
    </w:p>
    <w:p w:rsidR="003660EF" w:rsidRPr="000A2D78" w:rsidRDefault="003660EF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Bezchybné měsíční Cash </w:t>
      </w:r>
      <w:proofErr w:type="spellStart"/>
      <w:r w:rsidRPr="000A2D78">
        <w:rPr>
          <w:rFonts w:cstheme="minorHAnsi"/>
          <w:sz w:val="24"/>
          <w:szCs w:val="24"/>
        </w:rPr>
        <w:t>flow</w:t>
      </w:r>
      <w:proofErr w:type="spellEnd"/>
    </w:p>
    <w:p w:rsidR="00C76770" w:rsidRPr="000A2D78" w:rsidRDefault="001E2DCA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A</w:t>
      </w:r>
      <w:r w:rsidR="00C76770" w:rsidRPr="000A2D78">
        <w:rPr>
          <w:rFonts w:cstheme="minorHAnsi"/>
          <w:sz w:val="24"/>
          <w:szCs w:val="24"/>
        </w:rPr>
        <w:t>ktualizaci živnostenských oprávnění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ZŘE přímo zodpovídá za řízení penzionu Lípa, který je součástí školy</w:t>
      </w:r>
      <w:r w:rsidR="003660EF" w:rsidRPr="000A2D78">
        <w:rPr>
          <w:rFonts w:cstheme="minorHAnsi"/>
          <w:sz w:val="24"/>
          <w:szCs w:val="24"/>
        </w:rPr>
        <w:t xml:space="preserve"> v rámci doplňkové činnosti</w:t>
      </w:r>
      <w:r w:rsidRPr="000A2D78">
        <w:rPr>
          <w:rFonts w:cstheme="minorHAnsi"/>
          <w:sz w:val="24"/>
          <w:szCs w:val="24"/>
        </w:rPr>
        <w:t>.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Zodpovíd</w:t>
      </w:r>
      <w:r w:rsidR="001A70CA">
        <w:rPr>
          <w:rFonts w:cstheme="minorHAnsi"/>
          <w:sz w:val="24"/>
          <w:szCs w:val="24"/>
        </w:rPr>
        <w:t>á</w:t>
      </w:r>
      <w:r w:rsidRPr="000A2D78">
        <w:rPr>
          <w:rFonts w:cstheme="minorHAnsi"/>
          <w:sz w:val="24"/>
          <w:szCs w:val="24"/>
        </w:rPr>
        <w:t xml:space="preserve"> na svém úseku za dodržování BOZP</w:t>
      </w:r>
      <w:r w:rsidR="001A70CA">
        <w:rPr>
          <w:rFonts w:cstheme="minorHAnsi"/>
          <w:sz w:val="24"/>
          <w:szCs w:val="24"/>
        </w:rPr>
        <w:t xml:space="preserve">, </w:t>
      </w:r>
      <w:r w:rsidRPr="000A2D78">
        <w:rPr>
          <w:rFonts w:cstheme="minorHAnsi"/>
          <w:sz w:val="24"/>
          <w:szCs w:val="24"/>
        </w:rPr>
        <w:t>PO a GDPR a dalších právních předpisů související s jednotlivými pracovními pozicemi</w:t>
      </w:r>
    </w:p>
    <w:p w:rsidR="00C76770" w:rsidRPr="000A2D78" w:rsidRDefault="00C7677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</w:t>
      </w:r>
      <w:r w:rsidR="001A70CA">
        <w:rPr>
          <w:rFonts w:cstheme="minorHAnsi"/>
          <w:sz w:val="24"/>
          <w:szCs w:val="24"/>
        </w:rPr>
        <w:t>ý</w:t>
      </w:r>
      <w:r w:rsidRPr="000A2D78">
        <w:rPr>
          <w:rFonts w:cstheme="minorHAnsi"/>
          <w:sz w:val="24"/>
          <w:szCs w:val="24"/>
        </w:rPr>
        <w:t xml:space="preserve"> popis činností je dán náplní práce vedoucího pracovníka a jeho podřízených pracovníků na daném úseku</w:t>
      </w:r>
    </w:p>
    <w:p w:rsidR="00856D2F" w:rsidRPr="000A2D78" w:rsidRDefault="00856D2F" w:rsidP="00E304B9">
      <w:pPr>
        <w:pStyle w:val="Odstavecseseznamem"/>
        <w:ind w:left="426" w:hanging="294"/>
        <w:rPr>
          <w:rFonts w:cstheme="minorHAnsi"/>
          <w:strike/>
          <w:sz w:val="24"/>
          <w:szCs w:val="24"/>
        </w:rPr>
      </w:pPr>
    </w:p>
    <w:p w:rsidR="006F4E31" w:rsidRPr="000A2D78" w:rsidRDefault="006F4E31" w:rsidP="006F4E31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Každý vedoucí pracovník je povinen zpracovávat roční plán kontrolní činnosti, čtvrtletně provádět kontroly a zápisy archivovat na sekretariátu školy.</w:t>
      </w:r>
    </w:p>
    <w:p w:rsidR="008918CA" w:rsidRPr="000A2D78" w:rsidRDefault="008918CA" w:rsidP="00D55EDA">
      <w:pPr>
        <w:tabs>
          <w:tab w:val="left" w:pos="992"/>
        </w:tabs>
        <w:rPr>
          <w:rFonts w:cstheme="minorHAnsi"/>
          <w:b/>
          <w:sz w:val="24"/>
          <w:szCs w:val="24"/>
        </w:rPr>
      </w:pPr>
    </w:p>
    <w:p w:rsidR="00AE56E6" w:rsidRPr="000A2D78" w:rsidRDefault="00AE56E6" w:rsidP="00F414A9">
      <w:pPr>
        <w:pStyle w:val="Nadpis2"/>
        <w:numPr>
          <w:ilvl w:val="0"/>
          <w:numId w:val="39"/>
        </w:numPr>
        <w:rPr>
          <w:rFonts w:cstheme="minorHAnsi"/>
          <w:u w:val="single"/>
        </w:rPr>
      </w:pPr>
      <w:r w:rsidRPr="000A2D78">
        <w:rPr>
          <w:rFonts w:cstheme="minorHAnsi"/>
        </w:rPr>
        <w:t>Doplňková činnost</w:t>
      </w:r>
      <w:r w:rsidR="008918CA" w:rsidRPr="000A2D78">
        <w:rPr>
          <w:rFonts w:cstheme="minorHAnsi"/>
        </w:rPr>
        <w:t xml:space="preserve"> </w:t>
      </w:r>
      <w:r w:rsidR="003660EF" w:rsidRPr="000A2D78">
        <w:rPr>
          <w:rFonts w:cstheme="minorHAnsi"/>
        </w:rPr>
        <w:t xml:space="preserve">školy </w:t>
      </w:r>
      <w:r w:rsidR="008918CA" w:rsidRPr="000A2D78">
        <w:rPr>
          <w:rFonts w:cstheme="minorHAnsi"/>
        </w:rPr>
        <w:t>(jednotlivá střediska mají stanoveny zodpovědné osoby)</w:t>
      </w:r>
      <w:r w:rsidRPr="000A2D78">
        <w:rPr>
          <w:rFonts w:cstheme="minorHAnsi"/>
        </w:rPr>
        <w:t>:</w:t>
      </w:r>
      <w:r w:rsidRPr="000A2D78">
        <w:rPr>
          <w:rFonts w:cstheme="minorHAnsi"/>
          <w:u w:val="single"/>
        </w:rPr>
        <w:t xml:space="preserve"> </w:t>
      </w:r>
    </w:p>
    <w:p w:rsidR="003660EF" w:rsidRPr="000A2D78" w:rsidRDefault="003660EF" w:rsidP="001C2C70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Doplňková činnost školy je vymezena ve zřizovací listině, které je zpřístupněna na webových stránkách školy</w:t>
      </w:r>
    </w:p>
    <w:p w:rsidR="003660EF" w:rsidRPr="001C2C70" w:rsidRDefault="003660EF" w:rsidP="001C2C70">
      <w:pPr>
        <w:ind w:left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Přehled hlavních činností</w:t>
      </w:r>
      <w:r w:rsidR="00F127A2" w:rsidRPr="001C2C70">
        <w:rPr>
          <w:rFonts w:cstheme="minorHAnsi"/>
          <w:b/>
          <w:sz w:val="24"/>
          <w:szCs w:val="24"/>
        </w:rPr>
        <w:t xml:space="preserve">   </w:t>
      </w:r>
      <w:r w:rsidR="00F127A2" w:rsidRPr="001C2C70">
        <w:rPr>
          <w:rFonts w:cstheme="minorHAnsi"/>
          <w:b/>
          <w:sz w:val="24"/>
          <w:szCs w:val="24"/>
        </w:rPr>
        <w:softHyphen/>
      </w:r>
      <w:r w:rsidR="00F127A2" w:rsidRPr="001C2C70">
        <w:rPr>
          <w:rFonts w:cstheme="minorHAnsi"/>
          <w:b/>
          <w:sz w:val="24"/>
          <w:szCs w:val="24"/>
        </w:rPr>
        <w:softHyphen/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Vzdělávací a školící činnost, rekvalifikace</w:t>
      </w:r>
    </w:p>
    <w:p w:rsidR="00AE56E6" w:rsidRPr="001C2C70" w:rsidRDefault="00AF0BF2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Ubytovna Lípa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S</w:t>
      </w:r>
      <w:r w:rsidR="00AE56E6" w:rsidRPr="001C2C70">
        <w:rPr>
          <w:rFonts w:cstheme="minorHAnsi"/>
          <w:sz w:val="24"/>
          <w:szCs w:val="24"/>
        </w:rPr>
        <w:t>portovní areál</w:t>
      </w:r>
    </w:p>
    <w:p w:rsidR="00AE56E6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Z</w:t>
      </w:r>
      <w:r w:rsidR="00AE56E6" w:rsidRPr="001C2C70">
        <w:rPr>
          <w:rFonts w:cstheme="minorHAnsi"/>
          <w:sz w:val="24"/>
          <w:szCs w:val="24"/>
        </w:rPr>
        <w:t>ávodní stravování a restaurace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proofErr w:type="spellStart"/>
      <w:r w:rsidRPr="001C2C70">
        <w:rPr>
          <w:rFonts w:cstheme="minorHAnsi"/>
          <w:sz w:val="24"/>
          <w:szCs w:val="24"/>
        </w:rPr>
        <w:t>Kovo</w:t>
      </w:r>
      <w:proofErr w:type="spellEnd"/>
      <w:r w:rsidRPr="001C2C70">
        <w:rPr>
          <w:rFonts w:cstheme="minorHAnsi"/>
          <w:sz w:val="24"/>
          <w:szCs w:val="24"/>
        </w:rPr>
        <w:t xml:space="preserve"> výroba, </w:t>
      </w:r>
      <w:r w:rsidR="006F4E31" w:rsidRPr="001C2C70">
        <w:rPr>
          <w:rFonts w:cstheme="minorHAnsi"/>
          <w:sz w:val="24"/>
          <w:szCs w:val="24"/>
        </w:rPr>
        <w:t>truhlářské a instalatérské</w:t>
      </w:r>
      <w:r w:rsidRPr="001C2C70">
        <w:rPr>
          <w:rFonts w:cstheme="minorHAnsi"/>
          <w:sz w:val="24"/>
          <w:szCs w:val="24"/>
        </w:rPr>
        <w:t xml:space="preserve"> práce</w:t>
      </w:r>
    </w:p>
    <w:p w:rsidR="003660EF" w:rsidRPr="001C2C70" w:rsidRDefault="003660EF" w:rsidP="00D12136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lastRenderedPageBreak/>
        <w:t>Autoopravna</w:t>
      </w:r>
    </w:p>
    <w:p w:rsidR="008918CA" w:rsidRPr="001C2C70" w:rsidRDefault="003660EF" w:rsidP="00D55EDA">
      <w:pPr>
        <w:pStyle w:val="Odstavecseseznamem"/>
        <w:numPr>
          <w:ilvl w:val="0"/>
          <w:numId w:val="11"/>
        </w:numPr>
        <w:tabs>
          <w:tab w:val="left" w:pos="992"/>
        </w:tabs>
        <w:rPr>
          <w:rFonts w:cstheme="minorHAnsi"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1C2C70">
        <w:rPr>
          <w:rFonts w:cstheme="minorHAnsi"/>
          <w:sz w:val="24"/>
          <w:szCs w:val="24"/>
        </w:rPr>
        <w:t xml:space="preserve">ronájmy nebytových prostor </w:t>
      </w:r>
    </w:p>
    <w:p w:rsidR="00AF0BF2" w:rsidRPr="001C2C70" w:rsidRDefault="00AF0BF2" w:rsidP="001C2C70">
      <w:pPr>
        <w:pStyle w:val="Odstavecseseznamem"/>
        <w:tabs>
          <w:tab w:val="left" w:pos="992"/>
        </w:tabs>
        <w:rPr>
          <w:rFonts w:cstheme="minorHAnsi"/>
          <w:sz w:val="24"/>
          <w:szCs w:val="24"/>
        </w:rPr>
      </w:pPr>
    </w:p>
    <w:p w:rsidR="003660EF" w:rsidRPr="001C2C70" w:rsidRDefault="003660EF" w:rsidP="001C2C70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1C2C70">
        <w:rPr>
          <w:rFonts w:cstheme="minorHAnsi"/>
          <w:b/>
          <w:color w:val="000000"/>
          <w:sz w:val="24"/>
          <w:szCs w:val="24"/>
        </w:rPr>
        <w:t>Produktivní činnost žáků</w:t>
      </w:r>
    </w:p>
    <w:p w:rsidR="003660EF" w:rsidRPr="000A2D78" w:rsidRDefault="003660EF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Škola v rámci praktické části vyučování učebních oborů </w:t>
      </w:r>
      <w:r w:rsidR="0014004D" w:rsidRPr="000A2D78">
        <w:rPr>
          <w:rFonts w:cstheme="minorHAnsi"/>
          <w:sz w:val="24"/>
          <w:szCs w:val="24"/>
        </w:rPr>
        <w:t>poskytuje veřejnosti zakázkové služby. Žáci jsou za svoji práci odměňováni v souladu se školským zákonem. Tuto činnost řídí zástupci ředitele pro praktické vyučování</w:t>
      </w:r>
    </w:p>
    <w:p w:rsidR="0014004D" w:rsidRPr="000A2D78" w:rsidRDefault="0014004D" w:rsidP="003660EF">
      <w:pPr>
        <w:pStyle w:val="Odstavecseseznamem"/>
        <w:tabs>
          <w:tab w:val="left" w:pos="992"/>
        </w:tabs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rámci produktivní činnosti škola provozuje: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kadeřnictví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bufet, kavárnu, restauraci, poskytuje cateringové služby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cukrárnu, pekárnu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autoopravnu</w:t>
      </w:r>
    </w:p>
    <w:p w:rsidR="0014004D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Školní truhlárnu</w:t>
      </w:r>
    </w:p>
    <w:p w:rsidR="005B7065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služby – instalatérské</w:t>
      </w:r>
    </w:p>
    <w:p w:rsidR="005B7065" w:rsidRPr="000A2D78" w:rsidRDefault="005B7065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pole - produkce brambor a vybraných druhů obilí</w:t>
      </w:r>
    </w:p>
    <w:p w:rsidR="0014004D" w:rsidRPr="000A2D78" w:rsidRDefault="0014004D" w:rsidP="0014004D">
      <w:pPr>
        <w:tabs>
          <w:tab w:val="left" w:pos="992"/>
        </w:tabs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Další zakázková činnost: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proofErr w:type="spellStart"/>
      <w:r w:rsidRPr="000A2D78">
        <w:rPr>
          <w:rFonts w:cstheme="minorHAnsi"/>
          <w:sz w:val="24"/>
          <w:szCs w:val="24"/>
        </w:rPr>
        <w:t>Kovo</w:t>
      </w:r>
      <w:proofErr w:type="spellEnd"/>
      <w:r w:rsidRPr="000A2D78">
        <w:rPr>
          <w:rFonts w:cstheme="minorHAnsi"/>
          <w:sz w:val="24"/>
          <w:szCs w:val="24"/>
        </w:rPr>
        <w:t xml:space="preserve"> obory (zámečnické a </w:t>
      </w:r>
      <w:proofErr w:type="spellStart"/>
      <w:r w:rsidRPr="000A2D78">
        <w:rPr>
          <w:rFonts w:cstheme="minorHAnsi"/>
          <w:sz w:val="24"/>
          <w:szCs w:val="24"/>
        </w:rPr>
        <w:t>kovobráběčské</w:t>
      </w:r>
      <w:proofErr w:type="spellEnd"/>
      <w:r w:rsidRPr="000A2D78">
        <w:rPr>
          <w:rFonts w:cstheme="minorHAnsi"/>
          <w:sz w:val="24"/>
          <w:szCs w:val="24"/>
        </w:rPr>
        <w:t xml:space="preserve"> práce)</w:t>
      </w:r>
    </w:p>
    <w:p w:rsidR="0072272C" w:rsidRDefault="0072272C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</w:p>
    <w:p w:rsidR="00AE56E6" w:rsidRPr="000A2D78" w:rsidRDefault="00AE56E6" w:rsidP="006F4E31">
      <w:pPr>
        <w:pStyle w:val="Odstavecseseznamem"/>
        <w:keepNext/>
        <w:keepLines/>
        <w:ind w:left="284"/>
        <w:contextualSpacing w:val="0"/>
        <w:outlineLvl w:val="1"/>
        <w:rPr>
          <w:rFonts w:cstheme="minorHAnsi"/>
          <w:b/>
          <w:color w:val="000000"/>
          <w:sz w:val="24"/>
          <w:szCs w:val="24"/>
        </w:rPr>
      </w:pPr>
      <w:r w:rsidRPr="000A2D78">
        <w:rPr>
          <w:rFonts w:cstheme="minorHAnsi"/>
          <w:b/>
          <w:color w:val="000000"/>
          <w:sz w:val="24"/>
          <w:szCs w:val="24"/>
        </w:rPr>
        <w:t>BOZP a PO (bezpečnost a ochrana zdraví při práci a požární ochrana)</w:t>
      </w:r>
    </w:p>
    <w:p w:rsidR="00AE56E6" w:rsidRPr="000A2D78" w:rsidRDefault="0014004D" w:rsidP="0014004D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E</w:t>
      </w:r>
      <w:r w:rsidR="00AE56E6" w:rsidRPr="000A2D78">
        <w:rPr>
          <w:rFonts w:cstheme="minorHAnsi"/>
          <w:sz w:val="24"/>
          <w:szCs w:val="24"/>
        </w:rPr>
        <w:t xml:space="preserve">xterní technik BOZP a PO </w:t>
      </w:r>
      <w:r w:rsidR="005B7065">
        <w:rPr>
          <w:rFonts w:cstheme="minorHAnsi"/>
          <w:sz w:val="24"/>
          <w:szCs w:val="24"/>
        </w:rPr>
        <w:t xml:space="preserve"> ( vybrán z rozhodnutí Rady </w:t>
      </w:r>
      <w:proofErr w:type="gramStart"/>
      <w:r w:rsidR="005B7065">
        <w:rPr>
          <w:rFonts w:cstheme="minorHAnsi"/>
          <w:sz w:val="24"/>
          <w:szCs w:val="24"/>
        </w:rPr>
        <w:t>KU</w:t>
      </w:r>
      <w:proofErr w:type="gramEnd"/>
      <w:r w:rsidR="005B7065">
        <w:rPr>
          <w:rFonts w:cstheme="minorHAnsi"/>
          <w:sz w:val="24"/>
          <w:szCs w:val="24"/>
        </w:rPr>
        <w:t xml:space="preserve"> LK na základě výběrového řízení) </w:t>
      </w:r>
      <w:r w:rsidR="00AE56E6" w:rsidRPr="000A2D78">
        <w:rPr>
          <w:rFonts w:cstheme="minorHAnsi"/>
          <w:sz w:val="24"/>
          <w:szCs w:val="24"/>
        </w:rPr>
        <w:t>zajišťuje zejména:</w:t>
      </w:r>
    </w:p>
    <w:p w:rsidR="00AE56E6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požární ochrany – objekty se zvýšeným požárním nebezpečím a pracoviště, kde se</w:t>
      </w:r>
      <w:r w:rsidRPr="000A2D78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 xml:space="preserve">vykonává činnost se zvýšeným požárním nebezpečím 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Ú</w:t>
      </w:r>
      <w:r w:rsidR="00AE56E6" w:rsidRPr="000A2D78">
        <w:rPr>
          <w:rFonts w:cstheme="minorHAnsi"/>
          <w:sz w:val="24"/>
          <w:szCs w:val="24"/>
        </w:rPr>
        <w:t>koly na úseku bezpečn</w:t>
      </w:r>
      <w:r w:rsidRPr="000A2D78">
        <w:rPr>
          <w:rFonts w:cstheme="minorHAnsi"/>
          <w:sz w:val="24"/>
          <w:szCs w:val="24"/>
        </w:rPr>
        <w:t xml:space="preserve">osti a ochrany zdraví při práci, včetně </w:t>
      </w:r>
      <w:r w:rsidR="00AE56E6" w:rsidRPr="000A2D78">
        <w:rPr>
          <w:rFonts w:cstheme="minorHAnsi"/>
          <w:sz w:val="24"/>
          <w:szCs w:val="24"/>
        </w:rPr>
        <w:t>pracovní</w:t>
      </w:r>
      <w:r w:rsidRPr="000A2D78">
        <w:rPr>
          <w:rFonts w:cstheme="minorHAnsi"/>
          <w:sz w:val="24"/>
          <w:szCs w:val="24"/>
        </w:rPr>
        <w:t>ch úrazů zaměstnanců a žáků a jednání s pojišťovnami v této souvislosti a zpracování odpovídajících hlášení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Za zpracování plánu pořízení </w:t>
      </w:r>
      <w:r w:rsidR="00AE56E6" w:rsidRPr="000A2D78">
        <w:rPr>
          <w:rFonts w:cstheme="minorHAnsi"/>
          <w:sz w:val="24"/>
          <w:szCs w:val="24"/>
        </w:rPr>
        <w:t>o</w:t>
      </w:r>
      <w:r w:rsidRPr="000A2D78">
        <w:rPr>
          <w:rFonts w:cstheme="minorHAnsi"/>
          <w:sz w:val="24"/>
          <w:szCs w:val="24"/>
        </w:rPr>
        <w:t>chranných a pracovních pomůcek pro jednotlivé učební obory a zaměstnance školy</w:t>
      </w:r>
    </w:p>
    <w:p w:rsidR="0014004D" w:rsidRPr="000A2D78" w:rsidRDefault="0014004D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Za zajištění podkladů pro pravidelné lékařské prohlídky zaměstnanců</w:t>
      </w:r>
    </w:p>
    <w:p w:rsidR="008F2F2C" w:rsidRPr="005B7065" w:rsidRDefault="0014004D" w:rsidP="005B706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Podrobně jsou činnosti vymezeny ve smluvním vztahu s externím dodavatelem služby</w:t>
      </w:r>
    </w:p>
    <w:p w:rsidR="00AE56E6" w:rsidRPr="000A2D78" w:rsidRDefault="005B7065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PODPISOVÝ ŘÁD</w:t>
      </w:r>
      <w:r w:rsidR="00FA6F17" w:rsidRPr="000A2D78">
        <w:rPr>
          <w:rFonts w:cstheme="minorHAnsi"/>
        </w:rPr>
        <w:t xml:space="preserve"> </w:t>
      </w:r>
    </w:p>
    <w:p w:rsidR="00AE56E6" w:rsidRPr="000A2D78" w:rsidRDefault="00AE56E6" w:rsidP="001C2C70">
      <w:pPr>
        <w:ind w:left="426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Na jednotlivé zaměstnance a funkce je přeneseno právo podpisovat dokumenty a další písemnosti dle směrnice o účetnictví č. IV-1 část oběh účetních dokladů. </w:t>
      </w:r>
      <w:r w:rsidR="006F4E31" w:rsidRPr="000A2D78"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Podpisové vzory jsou přílohou oběhu účetních dokladů.</w:t>
      </w:r>
    </w:p>
    <w:p w:rsidR="00AE56E6" w:rsidRPr="000A2D78" w:rsidRDefault="00C0228B" w:rsidP="001C2C70">
      <w:pPr>
        <w:ind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Ředitelka školy</w:t>
      </w:r>
      <w:r w:rsidR="00AE56E6" w:rsidRPr="000A2D78">
        <w:rPr>
          <w:rFonts w:cstheme="minorHAnsi"/>
          <w:b/>
          <w:sz w:val="24"/>
          <w:szCs w:val="24"/>
        </w:rPr>
        <w:t xml:space="preserve"> výhradně podepisuje:</w:t>
      </w:r>
    </w:p>
    <w:p w:rsidR="00AE56E6" w:rsidRPr="000A2D78" w:rsidRDefault="006F4E31" w:rsidP="00D12136">
      <w:pPr>
        <w:pStyle w:val="Odstavecseseznamem"/>
        <w:numPr>
          <w:ilvl w:val="0"/>
          <w:numId w:val="30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</w:t>
      </w:r>
      <w:r w:rsidR="00AE56E6" w:rsidRPr="000A2D78">
        <w:rPr>
          <w:rFonts w:cstheme="minorHAnsi"/>
          <w:sz w:val="24"/>
          <w:szCs w:val="24"/>
        </w:rPr>
        <w:t>eškerá rozhodnutí ve správních řízeních dle školského zákona č. 561/2004 Sb. v platném znění</w:t>
      </w:r>
    </w:p>
    <w:p w:rsidR="006F4E31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Všechny z</w:t>
      </w:r>
      <w:r w:rsidR="00AE56E6" w:rsidRPr="000A2D78">
        <w:rPr>
          <w:rFonts w:cstheme="minorHAnsi"/>
          <w:sz w:val="24"/>
          <w:szCs w:val="24"/>
        </w:rPr>
        <w:t xml:space="preserve">ávazkové </w:t>
      </w:r>
      <w:r w:rsidRPr="000A2D78">
        <w:rPr>
          <w:rFonts w:cstheme="minorHAnsi"/>
          <w:sz w:val="24"/>
          <w:szCs w:val="24"/>
        </w:rPr>
        <w:t>vztahy za školu (smluvní vztahy) a to v souladu se zřizovací listinou</w:t>
      </w:r>
    </w:p>
    <w:p w:rsidR="0066119A" w:rsidRPr="00F25F68" w:rsidRDefault="0066119A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sz w:val="24"/>
          <w:szCs w:val="24"/>
        </w:rPr>
      </w:pPr>
      <w:r w:rsidRPr="00F25F68">
        <w:rPr>
          <w:rFonts w:cstheme="minorHAnsi"/>
          <w:sz w:val="24"/>
          <w:szCs w:val="24"/>
        </w:rPr>
        <w:t>Všechny objednávky přesahující 70 000 Kč bez DPH</w:t>
      </w:r>
    </w:p>
    <w:p w:rsidR="006F4E31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Jedinou výjimkou z tohoto pravidla jsou smlouvy s tzv. provozními </w:t>
      </w:r>
      <w:r w:rsidR="00137195" w:rsidRPr="000A2D78">
        <w:rPr>
          <w:rFonts w:cstheme="minorHAnsi"/>
          <w:sz w:val="24"/>
          <w:szCs w:val="24"/>
        </w:rPr>
        <w:t>pracovišti (firmami)</w:t>
      </w:r>
      <w:r w:rsidRPr="000A2D78">
        <w:rPr>
          <w:rFonts w:cstheme="minorHAnsi"/>
          <w:sz w:val="24"/>
          <w:szCs w:val="24"/>
        </w:rPr>
        <w:t>, kde probíhá výuka žáků školy. Tato pravomoc je přenesena na zástupce ředitele a to písemně.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ísemnou korespondenci se zřizovatelem, orgány stát</w:t>
      </w:r>
      <w:r w:rsidR="000F7412" w:rsidRPr="000A2D78">
        <w:rPr>
          <w:rFonts w:cstheme="minorHAnsi"/>
          <w:sz w:val="24"/>
          <w:szCs w:val="24"/>
        </w:rPr>
        <w:t xml:space="preserve">ní </w:t>
      </w:r>
      <w:r w:rsidR="00AE56E6" w:rsidRPr="000A2D78">
        <w:rPr>
          <w:rFonts w:cstheme="minorHAnsi"/>
          <w:sz w:val="24"/>
          <w:szCs w:val="24"/>
        </w:rPr>
        <w:t xml:space="preserve"> správy</w:t>
      </w:r>
      <w:r w:rsidR="00070B02" w:rsidRPr="000A2D78">
        <w:rPr>
          <w:rFonts w:cstheme="minorHAnsi"/>
          <w:sz w:val="24"/>
          <w:szCs w:val="24"/>
        </w:rPr>
        <w:t xml:space="preserve"> a samosprávy</w:t>
      </w:r>
    </w:p>
    <w:p w:rsidR="00AE56E6" w:rsidRPr="000A2D78" w:rsidRDefault="006F4E31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O</w:t>
      </w:r>
      <w:r w:rsidR="00AE56E6" w:rsidRPr="000A2D78">
        <w:rPr>
          <w:rFonts w:cstheme="minorHAnsi"/>
          <w:sz w:val="24"/>
          <w:szCs w:val="24"/>
        </w:rPr>
        <w:t xml:space="preserve">dpovědi a vyřízení adresovaná na školu obecně nebo na </w:t>
      </w:r>
      <w:r w:rsidR="00070B02" w:rsidRPr="000A2D78">
        <w:rPr>
          <w:rFonts w:cstheme="minorHAnsi"/>
          <w:sz w:val="24"/>
          <w:szCs w:val="24"/>
        </w:rPr>
        <w:t>ředitelku školy (vedení</w:t>
      </w:r>
      <w:r w:rsidR="00137195" w:rsidRPr="000A2D78">
        <w:rPr>
          <w:rFonts w:cstheme="minorHAnsi"/>
          <w:sz w:val="24"/>
          <w:szCs w:val="24"/>
        </w:rPr>
        <w:t xml:space="preserve"> školy)</w:t>
      </w:r>
    </w:p>
    <w:p w:rsidR="00137195" w:rsidRPr="000A2D78" w:rsidRDefault="00137195" w:rsidP="00A40795">
      <w:pPr>
        <w:pStyle w:val="Odstavecseseznamem"/>
        <w:numPr>
          <w:ilvl w:val="0"/>
          <w:numId w:val="30"/>
        </w:numPr>
        <w:ind w:left="714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Pracovně právní vztahy</w:t>
      </w:r>
    </w:p>
    <w:p w:rsidR="00AE56E6" w:rsidRPr="000A2D78" w:rsidRDefault="00AE56E6" w:rsidP="00A40795">
      <w:pPr>
        <w:pStyle w:val="Odstavecseseznamem"/>
        <w:rPr>
          <w:rFonts w:cstheme="minorHAnsi"/>
          <w:sz w:val="24"/>
          <w:szCs w:val="24"/>
        </w:rPr>
      </w:pPr>
    </w:p>
    <w:p w:rsidR="00AE56E6" w:rsidRPr="000A2D78" w:rsidRDefault="00AE56E6" w:rsidP="00A40795">
      <w:pPr>
        <w:pStyle w:val="Nadpis2"/>
        <w:numPr>
          <w:ilvl w:val="0"/>
          <w:numId w:val="39"/>
        </w:numPr>
        <w:spacing w:after="200"/>
        <w:ind w:left="714" w:hanging="357"/>
        <w:rPr>
          <w:rFonts w:cstheme="minorHAnsi"/>
        </w:rPr>
      </w:pPr>
      <w:r w:rsidRPr="000A2D78">
        <w:rPr>
          <w:rFonts w:cstheme="minorHAnsi"/>
        </w:rPr>
        <w:t>Zastupování</w:t>
      </w:r>
      <w:r w:rsidR="00137195" w:rsidRPr="000A2D78">
        <w:rPr>
          <w:rFonts w:cstheme="minorHAnsi"/>
        </w:rPr>
        <w:t xml:space="preserve"> ředitelky školy a pravomoci statutární zástupkyně školy</w:t>
      </w:r>
    </w:p>
    <w:p w:rsidR="00137195" w:rsidRPr="000A2D78" w:rsidRDefault="00AE56E6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 případě nepřítomnosti </w:t>
      </w:r>
      <w:r w:rsidR="000F7412" w:rsidRPr="000A2D78">
        <w:rPr>
          <w:rFonts w:cstheme="minorHAnsi"/>
          <w:sz w:val="24"/>
          <w:szCs w:val="24"/>
        </w:rPr>
        <w:t xml:space="preserve">je </w:t>
      </w:r>
      <w:r w:rsidR="0002611A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 xml:space="preserve">školy </w:t>
      </w:r>
      <w:r w:rsidRPr="000A2D78">
        <w:rPr>
          <w:rFonts w:cstheme="minorHAnsi"/>
          <w:sz w:val="24"/>
          <w:szCs w:val="24"/>
        </w:rPr>
        <w:t>zastupován</w:t>
      </w:r>
      <w:r w:rsidR="00137195" w:rsidRPr="000A2D78">
        <w:rPr>
          <w:rFonts w:cstheme="minorHAnsi"/>
          <w:sz w:val="24"/>
          <w:szCs w:val="24"/>
        </w:rPr>
        <w:t>a statutární zástupkyní</w:t>
      </w:r>
      <w:r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ředitelky Ing.</w:t>
      </w:r>
      <w:r w:rsidR="003F0758" w:rsidRPr="000A2D78">
        <w:rPr>
          <w:rFonts w:cstheme="minorHAnsi"/>
          <w:sz w:val="24"/>
          <w:szCs w:val="24"/>
        </w:rPr>
        <w:t xml:space="preserve"> </w:t>
      </w:r>
      <w:r w:rsidR="00137195" w:rsidRPr="000A2D78">
        <w:rPr>
          <w:rFonts w:cstheme="minorHAnsi"/>
          <w:sz w:val="24"/>
          <w:szCs w:val="24"/>
        </w:rPr>
        <w:t>M.</w:t>
      </w:r>
      <w:r w:rsidR="003F0758" w:rsidRPr="000A2D78">
        <w:rPr>
          <w:rFonts w:cstheme="minorHAnsi"/>
          <w:sz w:val="24"/>
          <w:szCs w:val="24"/>
        </w:rPr>
        <w:t xml:space="preserve"> </w:t>
      </w:r>
      <w:proofErr w:type="spellStart"/>
      <w:r w:rsidR="00137195" w:rsidRPr="000A2D78">
        <w:rPr>
          <w:rFonts w:cstheme="minorHAnsi"/>
          <w:sz w:val="24"/>
          <w:szCs w:val="24"/>
        </w:rPr>
        <w:t>Smigovou</w:t>
      </w:r>
      <w:proofErr w:type="spellEnd"/>
      <w:r w:rsidR="00137195" w:rsidRPr="000A2D78">
        <w:rPr>
          <w:rFonts w:cstheme="minorHAnsi"/>
          <w:sz w:val="24"/>
          <w:szCs w:val="24"/>
        </w:rPr>
        <w:t>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Podpisy běžné korespondence týkající se výuky, včetně správního rozhodnutí podepisuje statutární zástupce po telefonické domluvě s ředitelkou školy v případě, že nepřítomnost </w:t>
      </w:r>
      <w:r w:rsidR="0053110E">
        <w:rPr>
          <w:rFonts w:cstheme="minorHAnsi"/>
          <w:sz w:val="24"/>
          <w:szCs w:val="24"/>
        </w:rPr>
        <w:t xml:space="preserve">ředitelky školy </w:t>
      </w:r>
      <w:r w:rsidRPr="000A2D78">
        <w:rPr>
          <w:rFonts w:cstheme="minorHAnsi"/>
          <w:sz w:val="24"/>
          <w:szCs w:val="24"/>
        </w:rPr>
        <w:t>přesáhne pět pracovních dnů.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Smluvní vztahy podepisuje po telefonické domluvě s ředitelkou školy po 10</w:t>
      </w:r>
      <w:r w:rsidR="0053110E">
        <w:rPr>
          <w:rFonts w:cstheme="minorHAnsi"/>
          <w:sz w:val="24"/>
          <w:szCs w:val="24"/>
        </w:rPr>
        <w:t xml:space="preserve"> pracovních dnech nepřítomnosti ředitelky školy.</w:t>
      </w:r>
    </w:p>
    <w:p w:rsidR="00137195" w:rsidRPr="000A2D78" w:rsidRDefault="00137195" w:rsidP="00D12136">
      <w:pPr>
        <w:pStyle w:val="Odstavecseseznamem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Statutární zástupce nemá právo podepisovat pracovně právní vztahy.</w:t>
      </w:r>
    </w:p>
    <w:p w:rsidR="00963772" w:rsidRPr="000A2D78" w:rsidRDefault="00AE56E6" w:rsidP="00963772">
      <w:pPr>
        <w:ind w:left="360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Zastupování všech funkcí je řešeno organ. norma</w:t>
      </w:r>
      <w:r w:rsidR="000F7412" w:rsidRPr="000A2D78">
        <w:rPr>
          <w:rFonts w:cstheme="minorHAnsi"/>
          <w:b/>
          <w:sz w:val="24"/>
          <w:szCs w:val="24"/>
        </w:rPr>
        <w:t>mi (popisy pracovních činností)</w:t>
      </w:r>
    </w:p>
    <w:p w:rsidR="00963772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V </w:t>
      </w:r>
      <w:r w:rsidR="00137195" w:rsidRPr="000A2D78">
        <w:rPr>
          <w:rFonts w:cstheme="minorHAnsi"/>
          <w:sz w:val="24"/>
          <w:szCs w:val="24"/>
        </w:rPr>
        <w:t xml:space="preserve">případě dlouhodobé </w:t>
      </w:r>
      <w:r w:rsidRPr="000A2D78">
        <w:rPr>
          <w:rFonts w:cstheme="minorHAnsi"/>
          <w:sz w:val="24"/>
          <w:szCs w:val="24"/>
        </w:rPr>
        <w:t xml:space="preserve">nepřítomnosti vedoucího úseku </w:t>
      </w:r>
      <w:r w:rsidR="00137195" w:rsidRPr="000A2D78">
        <w:rPr>
          <w:rFonts w:cstheme="minorHAnsi"/>
          <w:sz w:val="24"/>
          <w:szCs w:val="24"/>
        </w:rPr>
        <w:t>pověřuje dočasným vedením úseku jiného pracovníka ředitelka školy a to na základě svého rozhodnutí.</w:t>
      </w:r>
    </w:p>
    <w:p w:rsidR="00BE11D8" w:rsidRDefault="00963772" w:rsidP="0072272C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Ředitelka školy v této souvislosti si vyhrazuje právo dočasně změnit organizační struktury</w:t>
      </w:r>
    </w:p>
    <w:p w:rsidR="0072272C" w:rsidRPr="0072272C" w:rsidRDefault="0072272C" w:rsidP="0072272C">
      <w:pPr>
        <w:pStyle w:val="Odstavecseseznamem"/>
        <w:ind w:left="709"/>
        <w:rPr>
          <w:rFonts w:cstheme="minorHAnsi"/>
          <w:sz w:val="24"/>
          <w:szCs w:val="24"/>
        </w:rPr>
      </w:pPr>
    </w:p>
    <w:p w:rsidR="007E03F0" w:rsidRPr="000A2D78" w:rsidRDefault="00AE56E6" w:rsidP="007E03F0">
      <w:pPr>
        <w:pStyle w:val="Odstavecseseznamem"/>
        <w:ind w:left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Předávání a přebírání funkcí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Předávání a přebírání funkcí vedoucích zaměstnanců se provádí písemně v termínu, který stanoví jejich nadřízený. Je třeba zjistit a zhodnotit </w:t>
      </w:r>
      <w:r w:rsidR="00963772" w:rsidRPr="000A2D78">
        <w:rPr>
          <w:rFonts w:cstheme="minorHAnsi"/>
          <w:sz w:val="24"/>
          <w:szCs w:val="24"/>
        </w:rPr>
        <w:t xml:space="preserve">stav a výsledky činnosti úseku a to </w:t>
      </w:r>
      <w:r w:rsidR="001A70CA">
        <w:rPr>
          <w:rFonts w:cstheme="minorHAnsi"/>
          <w:sz w:val="24"/>
          <w:szCs w:val="24"/>
        </w:rPr>
        <w:t xml:space="preserve">na </w:t>
      </w:r>
      <w:r w:rsidR="00963772" w:rsidRPr="000A2D78">
        <w:rPr>
          <w:rFonts w:cstheme="minorHAnsi"/>
          <w:sz w:val="24"/>
          <w:szCs w:val="24"/>
        </w:rPr>
        <w:t xml:space="preserve">oficiálním tiskopisu školy „Předávací protokol“. </w:t>
      </w:r>
      <w:r w:rsidRPr="000A2D78">
        <w:rPr>
          <w:rFonts w:cstheme="minorHAnsi"/>
          <w:sz w:val="24"/>
          <w:szCs w:val="24"/>
        </w:rPr>
        <w:t>Zápis podepíše předávající, přebírající a jejich nadřízený.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Předchozí ustanovení platí i pro předávání funkcí ostatních zaměstnanců, u nichž je to vzhledem k odpovědnosti k </w:t>
      </w:r>
      <w:r w:rsidR="00963772" w:rsidRPr="000A2D78">
        <w:rPr>
          <w:rFonts w:cstheme="minorHAnsi"/>
          <w:sz w:val="24"/>
          <w:szCs w:val="24"/>
        </w:rPr>
        <w:t>ochraně svěřených</w:t>
      </w:r>
      <w:r w:rsidRPr="000A2D78">
        <w:rPr>
          <w:rFonts w:cstheme="minorHAnsi"/>
          <w:sz w:val="24"/>
          <w:szCs w:val="24"/>
        </w:rPr>
        <w:t xml:space="preserve"> hodnot</w:t>
      </w:r>
      <w:r w:rsidR="00963772" w:rsidRPr="000A2D78">
        <w:rPr>
          <w:rFonts w:cstheme="minorHAnsi"/>
          <w:sz w:val="24"/>
          <w:szCs w:val="24"/>
        </w:rPr>
        <w:t xml:space="preserve"> (i výchovně vzdělávací</w:t>
      </w:r>
      <w:r w:rsidR="001A70CA">
        <w:rPr>
          <w:rFonts w:cstheme="minorHAnsi"/>
          <w:sz w:val="24"/>
          <w:szCs w:val="24"/>
        </w:rPr>
        <w:t xml:space="preserve"> činnosti</w:t>
      </w:r>
      <w:r w:rsidR="00963772" w:rsidRPr="000A2D78">
        <w:rPr>
          <w:rFonts w:cstheme="minorHAnsi"/>
          <w:sz w:val="24"/>
          <w:szCs w:val="24"/>
        </w:rPr>
        <w:t>) nutné</w:t>
      </w:r>
      <w:r w:rsidR="001A70CA">
        <w:rPr>
          <w:rFonts w:cstheme="minorHAnsi"/>
          <w:sz w:val="24"/>
          <w:szCs w:val="24"/>
        </w:rPr>
        <w:t>.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Toto ustanovení platí i pro předávání funkce při dlouhodobém zastupování, tj. trvajícím zpravidla déle než 5 týdnů. </w:t>
      </w:r>
    </w:p>
    <w:p w:rsidR="00AE56E6" w:rsidRPr="0053110E" w:rsidRDefault="00AE56E6" w:rsidP="00A40795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Při předávání a přejímání funkce zaměstnanců přímo odpovědných za hmotné a finanční prostředky se provede mimořádná inventura.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 xml:space="preserve">Poradní orgány </w:t>
      </w:r>
      <w:r w:rsidR="00C0228B" w:rsidRPr="000A2D78">
        <w:rPr>
          <w:rFonts w:cstheme="minorHAnsi"/>
        </w:rPr>
        <w:t>ředitelk</w:t>
      </w:r>
      <w:r w:rsidR="0001738E">
        <w:rPr>
          <w:rFonts w:cstheme="minorHAnsi"/>
        </w:rPr>
        <w:t>Y</w:t>
      </w:r>
      <w:r w:rsidR="00C0228B" w:rsidRPr="000A2D78">
        <w:rPr>
          <w:rFonts w:cstheme="minorHAnsi"/>
        </w:rPr>
        <w:t xml:space="preserve"> školy</w:t>
      </w:r>
    </w:p>
    <w:p w:rsidR="00AE56E6" w:rsidRPr="000A2D78" w:rsidRDefault="009808C3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Porady </w:t>
      </w:r>
      <w:r w:rsidRPr="000A2D78">
        <w:rPr>
          <w:rFonts w:cstheme="minorHAnsi"/>
          <w:b/>
          <w:sz w:val="24"/>
          <w:szCs w:val="24"/>
        </w:rPr>
        <w:t>ředitelky</w:t>
      </w:r>
      <w:r w:rsidR="0002611A" w:rsidRPr="000A2D78">
        <w:rPr>
          <w:rFonts w:cstheme="minorHAnsi"/>
          <w:b/>
          <w:sz w:val="24"/>
          <w:szCs w:val="24"/>
        </w:rPr>
        <w:t xml:space="preserve"> </w:t>
      </w:r>
      <w:r w:rsidR="007E03F0" w:rsidRPr="000A2D78">
        <w:rPr>
          <w:rFonts w:cstheme="minorHAnsi"/>
          <w:b/>
          <w:sz w:val="24"/>
          <w:szCs w:val="24"/>
        </w:rPr>
        <w:t>školy</w:t>
      </w:r>
      <w:r>
        <w:rPr>
          <w:rFonts w:cstheme="minorHAnsi"/>
          <w:b/>
          <w:sz w:val="24"/>
          <w:szCs w:val="24"/>
        </w:rPr>
        <w:t xml:space="preserve"> - porada pedagogická a porada provozně - ekonomická</w:t>
      </w:r>
    </w:p>
    <w:p w:rsidR="00AE56E6" w:rsidRPr="000A2D78" w:rsidRDefault="009808C3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Členové těchto dvou porad jsou považováni za tzv.</w:t>
      </w:r>
      <w:r w:rsidR="00AE56E6" w:rsidRPr="000A2D78">
        <w:rPr>
          <w:rFonts w:cstheme="minorHAnsi"/>
          <w:sz w:val="24"/>
          <w:szCs w:val="24"/>
        </w:rPr>
        <w:t xml:space="preserve"> stálý poradní </w:t>
      </w:r>
      <w:r w:rsidRPr="000A2D78">
        <w:rPr>
          <w:rFonts w:cstheme="minorHAnsi"/>
          <w:sz w:val="24"/>
          <w:szCs w:val="24"/>
        </w:rPr>
        <w:t>orgán</w:t>
      </w:r>
      <w:r>
        <w:rPr>
          <w:rFonts w:cstheme="minorHAnsi"/>
          <w:sz w:val="24"/>
          <w:szCs w:val="24"/>
        </w:rPr>
        <w:t xml:space="preserve"> </w:t>
      </w:r>
      <w:r w:rsidRPr="000A2D78">
        <w:rPr>
          <w:rFonts w:cstheme="minorHAnsi"/>
          <w:sz w:val="24"/>
          <w:szCs w:val="24"/>
        </w:rPr>
        <w:t>pro</w:t>
      </w:r>
      <w:r w:rsidR="00AE56E6" w:rsidRPr="000A2D78">
        <w:rPr>
          <w:rFonts w:cstheme="minorHAnsi"/>
          <w:sz w:val="24"/>
          <w:szCs w:val="24"/>
        </w:rPr>
        <w:t xml:space="preserve"> otázky řízení a kontroly činnosti školy. </w:t>
      </w:r>
      <w:r w:rsidR="00AE56E6" w:rsidRPr="000A2D78">
        <w:rPr>
          <w:rFonts w:cstheme="minorHAnsi"/>
          <w:sz w:val="24"/>
          <w:szCs w:val="24"/>
        </w:rPr>
        <w:br/>
      </w:r>
      <w:r w:rsidR="00AE56E6" w:rsidRPr="00E304B9">
        <w:rPr>
          <w:rFonts w:cstheme="minorHAnsi"/>
          <w:sz w:val="24"/>
          <w:szCs w:val="24"/>
        </w:rPr>
        <w:t xml:space="preserve">Jejími členy </w:t>
      </w:r>
      <w:r w:rsidR="006D1FF4" w:rsidRPr="00E304B9">
        <w:rPr>
          <w:rFonts w:cstheme="minorHAnsi"/>
          <w:sz w:val="24"/>
          <w:szCs w:val="24"/>
        </w:rPr>
        <w:t>jsou</w:t>
      </w:r>
      <w:r w:rsidR="006D1FF4" w:rsidRPr="000A2D78">
        <w:rPr>
          <w:rFonts w:cstheme="minorHAnsi"/>
          <w:sz w:val="24"/>
          <w:szCs w:val="24"/>
        </w:rPr>
        <w:t xml:space="preserve"> </w:t>
      </w:r>
      <w:r w:rsidR="00C0228B" w:rsidRPr="000A2D78">
        <w:rPr>
          <w:rFonts w:cstheme="minorHAnsi"/>
          <w:sz w:val="24"/>
          <w:szCs w:val="24"/>
        </w:rPr>
        <w:t xml:space="preserve">ředitelka </w:t>
      </w:r>
      <w:r w:rsidR="000F7412" w:rsidRPr="000A2D78">
        <w:rPr>
          <w:rFonts w:cstheme="minorHAnsi"/>
          <w:sz w:val="24"/>
          <w:szCs w:val="24"/>
        </w:rPr>
        <w:t>školy, zástupci</w:t>
      </w:r>
      <w:r w:rsidR="006D1FF4" w:rsidRPr="000A2D78">
        <w:rPr>
          <w:rFonts w:cstheme="minorHAnsi"/>
          <w:sz w:val="24"/>
          <w:szCs w:val="24"/>
        </w:rPr>
        <w:t xml:space="preserve"> ředitele t</w:t>
      </w:r>
      <w:r w:rsidR="001A70CA">
        <w:rPr>
          <w:rFonts w:cstheme="minorHAnsi"/>
          <w:sz w:val="24"/>
          <w:szCs w:val="24"/>
        </w:rPr>
        <w:t>eo</w:t>
      </w:r>
      <w:r w:rsidR="006D1FF4" w:rsidRPr="000A2D78">
        <w:rPr>
          <w:rFonts w:cstheme="minorHAnsi"/>
          <w:sz w:val="24"/>
          <w:szCs w:val="24"/>
        </w:rPr>
        <w:t xml:space="preserve">retického a praktického vyučování, vedoucí odloučených pracovišť, zástupkyně ředitele pro ekonomiku, vedoucí </w:t>
      </w:r>
      <w:r>
        <w:rPr>
          <w:rFonts w:cstheme="minorHAnsi"/>
          <w:sz w:val="24"/>
          <w:szCs w:val="24"/>
        </w:rPr>
        <w:t>správy majetku, vedoucí provozu. Z</w:t>
      </w:r>
      <w:r w:rsidR="006D1FF4" w:rsidRPr="000A2D78">
        <w:rPr>
          <w:rFonts w:cstheme="minorHAnsi"/>
          <w:sz w:val="24"/>
          <w:szCs w:val="24"/>
        </w:rPr>
        <w:t>ástupce o</w:t>
      </w:r>
      <w:r w:rsidR="00AE56E6" w:rsidRPr="000A2D78">
        <w:rPr>
          <w:rFonts w:cstheme="minorHAnsi"/>
          <w:sz w:val="24"/>
          <w:szCs w:val="24"/>
        </w:rPr>
        <w:t>dborové organizace</w:t>
      </w:r>
      <w:r>
        <w:rPr>
          <w:rFonts w:cstheme="minorHAnsi"/>
          <w:sz w:val="24"/>
          <w:szCs w:val="24"/>
        </w:rPr>
        <w:t xml:space="preserve"> má kdykoliv právo se porad zúčastnit.</w:t>
      </w:r>
    </w:p>
    <w:p w:rsidR="007E03F0" w:rsidRPr="000A2D78" w:rsidRDefault="007E03F0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Členové porady jsou tzv. vedením školy (managementem školy)</w:t>
      </w:r>
    </w:p>
    <w:p w:rsidR="000F7412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E304B9">
        <w:rPr>
          <w:rFonts w:cstheme="minorHAnsi"/>
          <w:sz w:val="24"/>
          <w:szCs w:val="24"/>
        </w:rPr>
        <w:t>K efektivnímu řízení školy mohou být na poradu</w:t>
      </w:r>
      <w:r w:rsidR="006D1FF4" w:rsidRPr="000A2D78">
        <w:rPr>
          <w:rFonts w:cstheme="minorHAnsi"/>
          <w:sz w:val="24"/>
          <w:szCs w:val="24"/>
        </w:rPr>
        <w:t xml:space="preserve"> přizvaní</w:t>
      </w:r>
      <w:r w:rsidRPr="000A2D78">
        <w:rPr>
          <w:rFonts w:cstheme="minorHAnsi"/>
          <w:sz w:val="24"/>
          <w:szCs w:val="24"/>
        </w:rPr>
        <w:t xml:space="preserve"> také další zaměstnanci školy.</w:t>
      </w:r>
    </w:p>
    <w:p w:rsidR="00BE11D8" w:rsidRPr="000A2D78" w:rsidRDefault="00BE11D8" w:rsidP="00BE11D8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AE56E6" w:rsidP="00135DB6">
      <w:pPr>
        <w:pStyle w:val="Odstavecseseznamem"/>
        <w:numPr>
          <w:ilvl w:val="1"/>
          <w:numId w:val="39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Pedagogická rada školy</w:t>
      </w:r>
    </w:p>
    <w:p w:rsidR="007E03F0" w:rsidRPr="00E304B9" w:rsidRDefault="006D1FF4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J</w:t>
      </w:r>
      <w:r w:rsidR="00AE56E6" w:rsidRPr="000A2D78">
        <w:rPr>
          <w:rFonts w:cstheme="minorHAnsi"/>
          <w:sz w:val="24"/>
          <w:szCs w:val="24"/>
        </w:rPr>
        <w:t xml:space="preserve">e pravidelným poradním orgánem </w:t>
      </w:r>
      <w:r w:rsidR="0002611A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02611A" w:rsidRPr="000A2D78">
        <w:rPr>
          <w:rFonts w:cstheme="minorHAnsi"/>
          <w:sz w:val="24"/>
          <w:szCs w:val="24"/>
        </w:rPr>
        <w:t xml:space="preserve"> školy</w:t>
      </w:r>
      <w:r w:rsidR="00AE56E6" w:rsidRPr="000A2D78">
        <w:rPr>
          <w:rFonts w:cstheme="minorHAnsi"/>
          <w:sz w:val="24"/>
          <w:szCs w:val="24"/>
        </w:rPr>
        <w:t xml:space="preserve"> pro pedagogické činnosti s posláním </w:t>
      </w:r>
      <w:r w:rsidR="00873925" w:rsidRPr="000A2D78">
        <w:rPr>
          <w:rFonts w:cstheme="minorHAnsi"/>
          <w:sz w:val="24"/>
          <w:szCs w:val="24"/>
        </w:rPr>
        <w:t>usměrňovat a sjednocovat</w:t>
      </w:r>
      <w:r w:rsidR="00AE56E6" w:rsidRPr="000A2D78">
        <w:rPr>
          <w:rFonts w:cstheme="minorHAnsi"/>
          <w:sz w:val="24"/>
          <w:szCs w:val="24"/>
        </w:rPr>
        <w:t xml:space="preserve"> práci pedagogů a hodnotit výsledky výchovně vzdělávacího procesu v jednotlivých klasifikačních obdobích. </w:t>
      </w:r>
    </w:p>
    <w:p w:rsidR="007E03F0" w:rsidRPr="00E304B9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Členy pedagogické rady jsou všichni pedagogové. Pedagogická rada se schází podle plánu 1x za čtvrtletí škol. roku. </w:t>
      </w:r>
    </w:p>
    <w:p w:rsidR="00AE56E6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Pro řešení naléhavých problémů se svolává mimořádná pedagogická rada dle potřeby v užším kruhu zainteresovaných pedagogů.</w:t>
      </w:r>
      <w:r w:rsidRPr="000A2D78">
        <w:rPr>
          <w:rFonts w:cstheme="minorHAnsi"/>
          <w:sz w:val="24"/>
          <w:szCs w:val="24"/>
        </w:rPr>
        <w:tab/>
      </w:r>
      <w:r w:rsidRPr="000A2D78">
        <w:rPr>
          <w:rFonts w:cstheme="minorHAnsi"/>
          <w:sz w:val="24"/>
          <w:szCs w:val="24"/>
        </w:rPr>
        <w:br/>
      </w:r>
    </w:p>
    <w:p w:rsidR="007E03F0" w:rsidRPr="000A2D78" w:rsidRDefault="007E03F0" w:rsidP="008D0E50">
      <w:pPr>
        <w:pStyle w:val="Odstavecseseznamem"/>
        <w:numPr>
          <w:ilvl w:val="1"/>
          <w:numId w:val="39"/>
        </w:numPr>
        <w:ind w:hanging="357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Porady úseků jednotlivých vedoucích pracovníků</w:t>
      </w:r>
    </w:p>
    <w:p w:rsidR="00EA3A3E" w:rsidRPr="000A2D78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pravidla navazují na porady vedení školy. </w:t>
      </w:r>
    </w:p>
    <w:p w:rsidR="007E03F0" w:rsidRPr="000A2D78" w:rsidRDefault="00AE56E6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Jejich úkolem je </w:t>
      </w:r>
      <w:r w:rsidR="00EA3A3E" w:rsidRPr="000A2D78">
        <w:rPr>
          <w:rFonts w:cstheme="minorHAnsi"/>
          <w:sz w:val="24"/>
          <w:szCs w:val="24"/>
        </w:rPr>
        <w:t>zabezpečovat</w:t>
      </w:r>
      <w:r w:rsidRPr="000A2D78">
        <w:rPr>
          <w:rFonts w:cstheme="minorHAnsi"/>
          <w:sz w:val="24"/>
          <w:szCs w:val="24"/>
        </w:rPr>
        <w:t xml:space="preserve"> plnění</w:t>
      </w:r>
      <w:r w:rsidR="00EA3A3E" w:rsidRPr="000A2D78">
        <w:rPr>
          <w:rFonts w:cstheme="minorHAnsi"/>
          <w:sz w:val="24"/>
          <w:szCs w:val="24"/>
        </w:rPr>
        <w:t xml:space="preserve"> úkolů</w:t>
      </w:r>
      <w:r w:rsidRPr="000A2D78">
        <w:rPr>
          <w:rFonts w:cstheme="minorHAnsi"/>
          <w:sz w:val="24"/>
          <w:szCs w:val="24"/>
        </w:rPr>
        <w:t xml:space="preserve"> v určených termínech a hodnotit jejich plnění a zpětně přenášet konstruktivní návr</w:t>
      </w:r>
      <w:r w:rsidR="004825E5" w:rsidRPr="000A2D78">
        <w:rPr>
          <w:rFonts w:cstheme="minorHAnsi"/>
          <w:sz w:val="24"/>
          <w:szCs w:val="24"/>
        </w:rPr>
        <w:t>hy a připomínky na vedení školy</w:t>
      </w:r>
    </w:p>
    <w:p w:rsidR="0001738E" w:rsidRDefault="000F7412" w:rsidP="00E304B9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Zápis z porad jednotliví vedoucí zaměstnanci zasílají e mailem na: </w:t>
      </w:r>
      <w:hyperlink r:id="rId11" w:history="1">
        <w:r w:rsidRPr="0001738E">
          <w:rPr>
            <w:sz w:val="22"/>
            <w:szCs w:val="22"/>
          </w:rPr>
          <w:t>sekretariat@skolalipa.cz</w:t>
        </w:r>
      </w:hyperlink>
    </w:p>
    <w:p w:rsidR="000F7412" w:rsidRPr="000A2D78" w:rsidRDefault="000F7412" w:rsidP="0001738E">
      <w:pPr>
        <w:pStyle w:val="Odstavecseseznamem"/>
        <w:ind w:left="709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 a jsou zveřejňování v dokumentech vnitřní pošty školy.</w:t>
      </w:r>
    </w:p>
    <w:p w:rsidR="00AE56E6" w:rsidRPr="000A2D78" w:rsidRDefault="00AE56E6" w:rsidP="00135DB6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Metodické a předmětové komise</w:t>
      </w:r>
    </w:p>
    <w:p w:rsidR="00EA3A3E" w:rsidRPr="000A2D78" w:rsidRDefault="000F7412" w:rsidP="00135DB6">
      <w:pPr>
        <w:pStyle w:val="Odstavecseseznamem"/>
        <w:numPr>
          <w:ilvl w:val="0"/>
          <w:numId w:val="36"/>
        </w:numPr>
        <w:spacing w:before="0"/>
        <w:ind w:left="714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</w:t>
      </w:r>
      <w:r w:rsidR="00AE56E6" w:rsidRPr="000A2D78">
        <w:rPr>
          <w:rFonts w:cstheme="minorHAnsi"/>
          <w:sz w:val="24"/>
          <w:szCs w:val="24"/>
        </w:rPr>
        <w:t xml:space="preserve">louží k zabezpečování spolupráce mezi učiteli TV a učiteli odborného výcviku a při řešení specifických problémů vzdělávacího procesu. Předsedy a členy komisí jmenuje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na návrh zástupců </w:t>
      </w:r>
      <w:r w:rsidR="00C0228B" w:rsidRPr="000A2D78">
        <w:rPr>
          <w:rFonts w:cstheme="minorHAnsi"/>
          <w:sz w:val="24"/>
          <w:szCs w:val="24"/>
        </w:rPr>
        <w:t>ředitelk</w:t>
      </w:r>
      <w:r w:rsidR="0001738E">
        <w:rPr>
          <w:rFonts w:cstheme="minorHAnsi"/>
          <w:sz w:val="24"/>
          <w:szCs w:val="24"/>
        </w:rPr>
        <w:t>y</w:t>
      </w:r>
      <w:r w:rsidR="00C0228B" w:rsidRPr="000A2D78">
        <w:rPr>
          <w:rFonts w:cstheme="minorHAnsi"/>
          <w:sz w:val="24"/>
          <w:szCs w:val="24"/>
        </w:rPr>
        <w:t xml:space="preserve"> školy</w:t>
      </w:r>
      <w:r w:rsidRPr="000A2D78">
        <w:rPr>
          <w:rFonts w:cstheme="minorHAnsi"/>
          <w:sz w:val="24"/>
          <w:szCs w:val="24"/>
        </w:rPr>
        <w:t xml:space="preserve"> a to prostřednictvím každoročně aktualizovaného „Celoročního plánu školy“</w:t>
      </w:r>
    </w:p>
    <w:p w:rsidR="007E03F0" w:rsidRPr="000A2D78" w:rsidRDefault="00AE56E6" w:rsidP="00D12136">
      <w:pPr>
        <w:pStyle w:val="Odstavecseseznamem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Komise se schází podle potřeby, zejména při zabezpečování zahájení škol. roku a při přípravě závěrečných a maturitních zkoušek.</w:t>
      </w:r>
    </w:p>
    <w:p w:rsidR="007E03F0" w:rsidRPr="000A2D78" w:rsidRDefault="007E03F0" w:rsidP="00EA3A3E">
      <w:pPr>
        <w:pStyle w:val="Odstavecseseznamem"/>
        <w:ind w:left="0"/>
        <w:rPr>
          <w:rFonts w:cstheme="minorHAnsi"/>
          <w:b/>
          <w:sz w:val="24"/>
          <w:szCs w:val="24"/>
        </w:rPr>
      </w:pPr>
    </w:p>
    <w:p w:rsidR="00AE56E6" w:rsidRPr="000A2D78" w:rsidRDefault="00AE56E6" w:rsidP="001C2C70">
      <w:pPr>
        <w:pStyle w:val="Odstavecseseznamem"/>
        <w:ind w:left="0" w:firstLine="360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Pracovní komise</w:t>
      </w:r>
    </w:p>
    <w:p w:rsidR="00AE56E6" w:rsidRPr="000A2D78" w:rsidRDefault="000F7412" w:rsidP="00D12136">
      <w:pPr>
        <w:pStyle w:val="Odstavecseseznamem"/>
        <w:numPr>
          <w:ilvl w:val="0"/>
          <w:numId w:val="37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Z</w:t>
      </w:r>
      <w:r w:rsidR="00AE56E6" w:rsidRPr="000A2D78">
        <w:rPr>
          <w:rFonts w:cstheme="minorHAnsi"/>
          <w:sz w:val="24"/>
          <w:szCs w:val="24"/>
        </w:rPr>
        <w:t xml:space="preserve">řizuje </w:t>
      </w:r>
      <w:r w:rsidR="00C0228B" w:rsidRPr="000A2D78">
        <w:rPr>
          <w:rFonts w:cstheme="minorHAnsi"/>
          <w:sz w:val="24"/>
          <w:szCs w:val="24"/>
        </w:rPr>
        <w:t>ředitelka školy</w:t>
      </w:r>
      <w:r w:rsidR="00AE56E6" w:rsidRPr="000A2D78">
        <w:rPr>
          <w:rFonts w:cstheme="minorHAnsi"/>
          <w:sz w:val="24"/>
          <w:szCs w:val="24"/>
        </w:rPr>
        <w:t xml:space="preserve"> k projednání, prověření a vyhodnocení </w:t>
      </w:r>
      <w:proofErr w:type="spellStart"/>
      <w:r w:rsidR="00AE56E6" w:rsidRPr="000A2D78">
        <w:rPr>
          <w:rFonts w:cstheme="minorHAnsi"/>
          <w:sz w:val="24"/>
          <w:szCs w:val="24"/>
        </w:rPr>
        <w:t>spec</w:t>
      </w:r>
      <w:proofErr w:type="spellEnd"/>
      <w:r w:rsidR="00AE56E6" w:rsidRPr="000A2D78">
        <w:rPr>
          <w:rFonts w:cstheme="minorHAnsi"/>
          <w:sz w:val="24"/>
          <w:szCs w:val="24"/>
        </w:rPr>
        <w:t>. úkolů (n</w:t>
      </w:r>
      <w:r w:rsidR="00FA6F17" w:rsidRPr="000A2D78">
        <w:rPr>
          <w:rFonts w:cstheme="minorHAnsi"/>
          <w:sz w:val="24"/>
          <w:szCs w:val="24"/>
        </w:rPr>
        <w:t>apř.  inventarizace, BOZP, PO</w:t>
      </w:r>
      <w:r w:rsidRPr="000A2D78">
        <w:rPr>
          <w:rFonts w:cstheme="minorHAnsi"/>
          <w:sz w:val="24"/>
          <w:szCs w:val="24"/>
        </w:rPr>
        <w:t>. nové projekty školy, rozsáhlé investiční akce atd.</w:t>
      </w:r>
      <w:r w:rsidR="00FA6F17" w:rsidRPr="000A2D78">
        <w:rPr>
          <w:rFonts w:cstheme="minorHAnsi"/>
          <w:sz w:val="24"/>
          <w:szCs w:val="24"/>
        </w:rPr>
        <w:t>).</w:t>
      </w:r>
    </w:p>
    <w:p w:rsidR="00EA3A3E" w:rsidRPr="000A2D78" w:rsidRDefault="00EA3A3E" w:rsidP="00EA3A3E">
      <w:pPr>
        <w:pStyle w:val="Odstavecseseznamem"/>
        <w:rPr>
          <w:rFonts w:cstheme="minorHAnsi"/>
          <w:sz w:val="24"/>
          <w:szCs w:val="24"/>
        </w:rPr>
      </w:pPr>
    </w:p>
    <w:p w:rsidR="00EA3A3E" w:rsidRPr="000A2D78" w:rsidRDefault="00EA3A3E" w:rsidP="001C2C70">
      <w:pPr>
        <w:pStyle w:val="Odstavecseseznamem"/>
        <w:ind w:left="0" w:firstLine="352"/>
        <w:rPr>
          <w:rFonts w:cstheme="minorHAnsi"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Žákovská rada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Je </w:t>
      </w:r>
      <w:r w:rsidR="00AE56E6" w:rsidRPr="000A2D78">
        <w:rPr>
          <w:rFonts w:cstheme="minorHAnsi"/>
          <w:sz w:val="24"/>
          <w:szCs w:val="24"/>
        </w:rPr>
        <w:t>orgán žákovské samosprávy</w:t>
      </w:r>
      <w:r w:rsidRPr="000A2D78">
        <w:rPr>
          <w:rFonts w:cstheme="minorHAnsi"/>
          <w:sz w:val="24"/>
          <w:szCs w:val="24"/>
        </w:rPr>
        <w:t xml:space="preserve"> a její činnost koordinuje a pomáhá ř</w:t>
      </w:r>
      <w:r w:rsidR="008D0E50" w:rsidRPr="000A2D78">
        <w:rPr>
          <w:rFonts w:cstheme="minorHAnsi"/>
          <w:sz w:val="24"/>
          <w:szCs w:val="24"/>
        </w:rPr>
        <w:t>ídit</w:t>
      </w:r>
      <w:r w:rsidRPr="000A2D78">
        <w:rPr>
          <w:rFonts w:cstheme="minorHAnsi"/>
          <w:sz w:val="24"/>
          <w:szCs w:val="24"/>
        </w:rPr>
        <w:t xml:space="preserve"> </w:t>
      </w:r>
      <w:proofErr w:type="spellStart"/>
      <w:r w:rsidRPr="000A2D78">
        <w:rPr>
          <w:rFonts w:cstheme="minorHAnsi"/>
          <w:sz w:val="24"/>
          <w:szCs w:val="24"/>
        </w:rPr>
        <w:t>preventistka</w:t>
      </w:r>
      <w:proofErr w:type="spellEnd"/>
      <w:r w:rsidRPr="000A2D78">
        <w:rPr>
          <w:rFonts w:cstheme="minorHAnsi"/>
          <w:sz w:val="24"/>
          <w:szCs w:val="24"/>
        </w:rPr>
        <w:t xml:space="preserve"> sociálně patologických jevů.</w:t>
      </w:r>
    </w:p>
    <w:p w:rsidR="00EA3A3E" w:rsidRPr="000A2D78" w:rsidRDefault="000F7412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lastRenderedPageBreak/>
        <w:t>Č</w:t>
      </w:r>
      <w:r w:rsidR="00AE56E6" w:rsidRPr="000A2D78">
        <w:rPr>
          <w:rFonts w:cstheme="minorHAnsi"/>
          <w:sz w:val="24"/>
          <w:szCs w:val="24"/>
        </w:rPr>
        <w:t>lenové žákovské rady jsou voleni na začátku školního roku</w:t>
      </w:r>
      <w:r w:rsidRPr="000A2D78">
        <w:rPr>
          <w:rFonts w:cstheme="minorHAnsi"/>
          <w:sz w:val="24"/>
          <w:szCs w:val="24"/>
        </w:rPr>
        <w:t>. Žákovská rada s</w:t>
      </w:r>
      <w:r w:rsidR="00033251" w:rsidRPr="000A2D78">
        <w:rPr>
          <w:rFonts w:cstheme="minorHAnsi"/>
          <w:sz w:val="24"/>
          <w:szCs w:val="24"/>
        </w:rPr>
        <w:t>polupracuje s vedením školy, přispívá ke zlepšení klimatu ve škole včetně zlepšování vztahů mezi žáky navzájem, ale i mezi žáky a učiteli.</w:t>
      </w:r>
    </w:p>
    <w:p w:rsidR="00EA3A3E" w:rsidRPr="000A2D78" w:rsidRDefault="00033251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Členové</w:t>
      </w:r>
      <w:r w:rsidR="00AE56E6" w:rsidRPr="000A2D78">
        <w:rPr>
          <w:rFonts w:cstheme="minorHAnsi"/>
          <w:sz w:val="24"/>
          <w:szCs w:val="24"/>
        </w:rPr>
        <w:t xml:space="preserve"> spoluorganizují a zajišťují různé akce a soutěže, přinášejí návrhy na zlepšení prostředí a práci školy.</w:t>
      </w:r>
    </w:p>
    <w:p w:rsidR="00AE56E6" w:rsidRPr="000A2D78" w:rsidRDefault="00AE56E6" w:rsidP="001C2C70">
      <w:pPr>
        <w:pStyle w:val="Odstavecseseznamem"/>
        <w:numPr>
          <w:ilvl w:val="0"/>
          <w:numId w:val="25"/>
        </w:numPr>
        <w:ind w:left="709" w:hanging="357"/>
        <w:rPr>
          <w:rFonts w:cstheme="minorHAnsi"/>
          <w:sz w:val="24"/>
          <w:szCs w:val="24"/>
        </w:rPr>
      </w:pPr>
      <w:r w:rsidRPr="000A2D78">
        <w:rPr>
          <w:rFonts w:cstheme="minorHAnsi"/>
          <w:sz w:val="24"/>
          <w:szCs w:val="24"/>
        </w:rPr>
        <w:t>Schází se 4x do roka, dále dle potřeby</w:t>
      </w:r>
    </w:p>
    <w:p w:rsidR="00AE56E6" w:rsidRPr="000A2D78" w:rsidRDefault="00AE56E6" w:rsidP="001C2C70">
      <w:pPr>
        <w:pStyle w:val="Odstavecseseznamem"/>
        <w:ind w:left="709"/>
        <w:rPr>
          <w:rFonts w:cstheme="minorHAnsi"/>
          <w:sz w:val="24"/>
          <w:szCs w:val="24"/>
        </w:rPr>
      </w:pPr>
    </w:p>
    <w:p w:rsidR="00AE56E6" w:rsidRPr="000A2D78" w:rsidRDefault="00FA6F17" w:rsidP="006A6FFA">
      <w:pPr>
        <w:pStyle w:val="Nadpis2"/>
        <w:numPr>
          <w:ilvl w:val="0"/>
          <w:numId w:val="39"/>
        </w:numPr>
        <w:rPr>
          <w:rFonts w:cstheme="minorHAnsi"/>
        </w:rPr>
      </w:pPr>
      <w:r w:rsidRPr="000A2D78">
        <w:rPr>
          <w:rFonts w:cstheme="minorHAnsi"/>
        </w:rPr>
        <w:t>Plánování</w:t>
      </w:r>
      <w:r w:rsidR="007E03F0" w:rsidRPr="000A2D78">
        <w:rPr>
          <w:rFonts w:cstheme="minorHAnsi"/>
        </w:rPr>
        <w:t>, koncepce školy</w:t>
      </w:r>
    </w:p>
    <w:p w:rsidR="00AE56E6" w:rsidRPr="001C2C70" w:rsidRDefault="00AE56E6" w:rsidP="001C2C70">
      <w:pPr>
        <w:ind w:firstLine="360"/>
        <w:rPr>
          <w:rFonts w:cstheme="minorHAnsi"/>
          <w:b/>
          <w:sz w:val="24"/>
          <w:szCs w:val="24"/>
        </w:rPr>
      </w:pPr>
      <w:r w:rsidRPr="001C2C70">
        <w:rPr>
          <w:rFonts w:cstheme="minorHAnsi"/>
          <w:b/>
          <w:sz w:val="24"/>
          <w:szCs w:val="24"/>
        </w:rPr>
        <w:t>Organizace (škola) je řízena soustavou plánů: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7.1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Pedagogická činnost školy</w:t>
      </w:r>
    </w:p>
    <w:p w:rsidR="005B7065" w:rsidRPr="005B7065" w:rsidRDefault="00AE56E6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Plán koncepce a rozvoje školy - s</w:t>
      </w:r>
      <w:r w:rsidR="007E03F0" w:rsidRPr="000A2D78">
        <w:rPr>
          <w:rFonts w:cstheme="minorHAnsi"/>
          <w:sz w:val="24"/>
          <w:szCs w:val="24"/>
        </w:rPr>
        <w:t>tanovuje ŘŠ na základě podkladů</w:t>
      </w:r>
      <w:r w:rsidRPr="000A2D78">
        <w:rPr>
          <w:rFonts w:cstheme="minorHAnsi"/>
          <w:sz w:val="24"/>
          <w:szCs w:val="24"/>
        </w:rPr>
        <w:t xml:space="preserve"> od </w:t>
      </w:r>
      <w:r w:rsidR="007E03F0" w:rsidRPr="000A2D78">
        <w:rPr>
          <w:rFonts w:cstheme="minorHAnsi"/>
          <w:sz w:val="24"/>
          <w:szCs w:val="24"/>
        </w:rPr>
        <w:t xml:space="preserve">členů vedení </w:t>
      </w:r>
      <w:r w:rsidR="00EA3A3E" w:rsidRPr="000A2D78">
        <w:rPr>
          <w:rFonts w:cstheme="minorHAnsi"/>
          <w:sz w:val="24"/>
          <w:szCs w:val="24"/>
        </w:rPr>
        <w:t>školy zástupců ŘŠ ,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Postupně je koncepce plněna prostřednictvím úkolů z porad ředitelky školy a prostřednictvím porad zástupců ředitele a dalších metodických orgánů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výchovně vzdělávací práce školy (součástí jsou tematické plány v jednotlivých předmětech) - </w:t>
      </w:r>
      <w:r w:rsidRPr="000A2D78">
        <w:rPr>
          <w:rFonts w:cstheme="minorHAnsi"/>
          <w:sz w:val="24"/>
          <w:szCs w:val="24"/>
        </w:rPr>
        <w:t>zpracová</w:t>
      </w:r>
      <w:r w:rsidR="0001738E">
        <w:rPr>
          <w:rFonts w:cstheme="minorHAnsi"/>
          <w:sz w:val="24"/>
          <w:szCs w:val="24"/>
        </w:rPr>
        <w:t>vají</w:t>
      </w:r>
      <w:r w:rsidRPr="000A2D78">
        <w:rPr>
          <w:rFonts w:cstheme="minorHAnsi"/>
          <w:sz w:val="24"/>
          <w:szCs w:val="24"/>
        </w:rPr>
        <w:t xml:space="preserve"> zástupci ředitele ve spolupráci s vedoucími učiteli </w:t>
      </w:r>
    </w:p>
    <w:p w:rsidR="00AE56E6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DVPP</w:t>
      </w:r>
      <w:r w:rsidRPr="000A2D78">
        <w:rPr>
          <w:rFonts w:cstheme="minorHAnsi"/>
          <w:sz w:val="24"/>
          <w:szCs w:val="24"/>
        </w:rPr>
        <w:t xml:space="preserve"> </w:t>
      </w:r>
      <w:r w:rsidR="005B7065">
        <w:rPr>
          <w:rFonts w:cstheme="minorHAnsi"/>
          <w:sz w:val="24"/>
          <w:szCs w:val="24"/>
        </w:rPr>
        <w:t>– není zpracováván dopředu, je omezen pouze stanovenou částkou na daný kalendářní nebo školní rok</w:t>
      </w:r>
    </w:p>
    <w:p w:rsidR="00AE56E6" w:rsidRPr="000A2D78" w:rsidRDefault="005B7065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>ontrolní a hospitační činnosti</w:t>
      </w:r>
      <w:r>
        <w:rPr>
          <w:rFonts w:cstheme="minorHAnsi"/>
          <w:sz w:val="24"/>
          <w:szCs w:val="24"/>
        </w:rPr>
        <w:t xml:space="preserve"> vychází za aktuálních potřeb, počet hospitací u ŘŠ a zástupce ředitele s plným úvazkem je stanoven na tři hospitace za jedno pololetí školního roku</w:t>
      </w:r>
    </w:p>
    <w:p w:rsidR="00EA3A3E" w:rsidRPr="000A2D78" w:rsidRDefault="006A6FFA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>7.2</w:t>
      </w:r>
      <w:r w:rsidRPr="000A2D78">
        <w:rPr>
          <w:rFonts w:cstheme="minorHAnsi"/>
        </w:rPr>
        <w:tab/>
      </w:r>
      <w:r w:rsidR="00EA3A3E" w:rsidRPr="000A2D78">
        <w:rPr>
          <w:rFonts w:cstheme="minorHAnsi"/>
        </w:rPr>
        <w:t>Ekonomická stránka řízení školy</w:t>
      </w:r>
    </w:p>
    <w:p w:rsidR="00EA3A3E" w:rsidRPr="000A2D78" w:rsidRDefault="00EA3A3E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F</w:t>
      </w:r>
      <w:r w:rsidR="00AE56E6" w:rsidRPr="000A2D78">
        <w:rPr>
          <w:rFonts w:cstheme="minorHAnsi"/>
          <w:sz w:val="24"/>
          <w:szCs w:val="24"/>
        </w:rPr>
        <w:t xml:space="preserve">inanční plány školy - </w:t>
      </w:r>
      <w:r w:rsidRPr="000A2D78">
        <w:rPr>
          <w:rFonts w:cstheme="minorHAnsi"/>
          <w:sz w:val="24"/>
          <w:szCs w:val="24"/>
        </w:rPr>
        <w:t xml:space="preserve">zpracovávají zástupce ředitele pro ekonomiku a vedoucí investic a majetku podle svých náplní </w:t>
      </w:r>
      <w:r w:rsidR="00AB76CC" w:rsidRPr="000A2D78">
        <w:rPr>
          <w:rFonts w:cstheme="minorHAnsi"/>
          <w:sz w:val="24"/>
          <w:szCs w:val="24"/>
        </w:rPr>
        <w:t>práce</w:t>
      </w:r>
      <w:r w:rsidRPr="000A2D78">
        <w:rPr>
          <w:rFonts w:cstheme="minorHAnsi"/>
          <w:sz w:val="24"/>
          <w:szCs w:val="24"/>
        </w:rPr>
        <w:t xml:space="preserve"> a činností, které jsou vymezeny organizační strukturou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>lán materiálního zajištění výuky – zpracovávají ZŘTV, ZŘPV na základě finančních limitů stanovených ZŘE, které jsou odvislé od výše rozpočtu na</w:t>
      </w:r>
      <w:r w:rsidR="0001738E">
        <w:rPr>
          <w:rFonts w:cstheme="minorHAnsi"/>
          <w:sz w:val="24"/>
          <w:szCs w:val="24"/>
        </w:rPr>
        <w:t xml:space="preserve"> </w:t>
      </w:r>
      <w:r w:rsidR="00AE56E6" w:rsidRPr="000A2D78">
        <w:rPr>
          <w:rFonts w:cstheme="minorHAnsi"/>
          <w:sz w:val="24"/>
          <w:szCs w:val="24"/>
        </w:rPr>
        <w:t>daný rok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P</w:t>
      </w:r>
      <w:r w:rsidR="00AE56E6" w:rsidRPr="000A2D78">
        <w:rPr>
          <w:rFonts w:cstheme="minorHAnsi"/>
          <w:sz w:val="24"/>
          <w:szCs w:val="24"/>
        </w:rPr>
        <w:t xml:space="preserve">lán personálního chodu školy – zajišťují vedoucí zaměstnanci </w:t>
      </w:r>
      <w:r w:rsidRPr="000A2D78">
        <w:rPr>
          <w:rFonts w:cstheme="minorHAnsi"/>
          <w:sz w:val="24"/>
          <w:szCs w:val="24"/>
        </w:rPr>
        <w:t>a to s ohledem na normativní financování školy ve mzdové oblasti</w:t>
      </w:r>
    </w:p>
    <w:p w:rsidR="00AE56E6" w:rsidRPr="000A2D78" w:rsidRDefault="00AB76CC" w:rsidP="00D12136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>K</w:t>
      </w:r>
      <w:r w:rsidR="00AE56E6" w:rsidRPr="000A2D78">
        <w:rPr>
          <w:rFonts w:cstheme="minorHAnsi"/>
          <w:sz w:val="24"/>
          <w:szCs w:val="24"/>
        </w:rPr>
        <w:t xml:space="preserve">apacitní plán produkt. práce žáků - stanoví ZŘE spolu se ZŘPV </w:t>
      </w:r>
    </w:p>
    <w:p w:rsidR="00AB76CC" w:rsidRPr="005B7065" w:rsidRDefault="00AB76CC" w:rsidP="005B7065">
      <w:pPr>
        <w:ind w:left="360"/>
        <w:rPr>
          <w:rFonts w:cstheme="minorHAnsi"/>
          <w:b/>
          <w:sz w:val="24"/>
          <w:szCs w:val="24"/>
        </w:rPr>
      </w:pPr>
    </w:p>
    <w:p w:rsidR="00AE56E6" w:rsidRPr="000A2D78" w:rsidRDefault="00AB76CC" w:rsidP="006A6FFA">
      <w:pPr>
        <w:pStyle w:val="Nadpis3"/>
        <w:rPr>
          <w:rFonts w:cstheme="minorHAnsi"/>
        </w:rPr>
      </w:pPr>
      <w:r w:rsidRPr="000A2D78">
        <w:rPr>
          <w:rFonts w:cstheme="minorHAnsi"/>
        </w:rPr>
        <w:t xml:space="preserve"> </w:t>
      </w:r>
      <w:r w:rsidR="006A6FFA" w:rsidRPr="000A2D78">
        <w:rPr>
          <w:rFonts w:cstheme="minorHAnsi"/>
        </w:rPr>
        <w:t>7.3</w:t>
      </w:r>
      <w:r w:rsidR="006A6FFA" w:rsidRPr="000A2D78">
        <w:rPr>
          <w:rFonts w:cstheme="minorHAnsi"/>
        </w:rPr>
        <w:tab/>
      </w:r>
      <w:r w:rsidRPr="000A2D78">
        <w:rPr>
          <w:rFonts w:cstheme="minorHAnsi"/>
        </w:rPr>
        <w:t>Plán kontrolní činnosti a jejich plnění</w:t>
      </w:r>
    </w:p>
    <w:p w:rsidR="006A6FFA" w:rsidRPr="005B7065" w:rsidRDefault="00AB76CC" w:rsidP="006A6FFA">
      <w:pPr>
        <w:pStyle w:val="Odstavecseseznamem"/>
        <w:numPr>
          <w:ilvl w:val="0"/>
          <w:numId w:val="16"/>
        </w:numPr>
        <w:ind w:left="709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sz w:val="24"/>
          <w:szCs w:val="24"/>
        </w:rPr>
        <w:t xml:space="preserve">Všichni vedoucí zaměstnanci jsou povinni v souladu </w:t>
      </w:r>
      <w:r w:rsidR="00D12136" w:rsidRPr="000A2D78">
        <w:rPr>
          <w:rFonts w:cstheme="minorHAnsi"/>
          <w:sz w:val="24"/>
          <w:szCs w:val="24"/>
        </w:rPr>
        <w:t>se Zákoníkem</w:t>
      </w:r>
      <w:r w:rsidRPr="000A2D78">
        <w:rPr>
          <w:rFonts w:cstheme="minorHAnsi"/>
          <w:sz w:val="24"/>
          <w:szCs w:val="24"/>
        </w:rPr>
        <w:t xml:space="preserve"> práce plánovat </w:t>
      </w:r>
      <w:r w:rsidR="00D12136" w:rsidRPr="000A2D78">
        <w:rPr>
          <w:rFonts w:cstheme="minorHAnsi"/>
          <w:sz w:val="24"/>
          <w:szCs w:val="24"/>
        </w:rPr>
        <w:t>a realizovat</w:t>
      </w:r>
      <w:r w:rsidRPr="000A2D78">
        <w:rPr>
          <w:rFonts w:cstheme="minorHAnsi"/>
          <w:sz w:val="24"/>
          <w:szCs w:val="24"/>
        </w:rPr>
        <w:t xml:space="preserve"> kontrolní činnost</w:t>
      </w:r>
      <w:r w:rsidR="006A6FFA" w:rsidRPr="000A2D78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6A6FFA" w:rsidRPr="000A2D78" w:rsidRDefault="006A6FFA" w:rsidP="006A6FFA">
      <w:pPr>
        <w:jc w:val="center"/>
        <w:rPr>
          <w:rFonts w:cstheme="minorHAnsi"/>
          <w:b/>
          <w:sz w:val="24"/>
          <w:szCs w:val="24"/>
        </w:rPr>
      </w:pPr>
      <w:r w:rsidRPr="000A2D78">
        <w:rPr>
          <w:rFonts w:cstheme="minorHAnsi"/>
          <w:b/>
          <w:sz w:val="24"/>
          <w:szCs w:val="24"/>
        </w:rPr>
        <w:t>-----------------------------------------------</w:t>
      </w:r>
    </w:p>
    <w:sectPr w:rsidR="006A6FFA" w:rsidRPr="000A2D78" w:rsidSect="00E304B9">
      <w:headerReference w:type="default" r:id="rId12"/>
      <w:footerReference w:type="default" r:id="rId13"/>
      <w:pgSz w:w="11906" w:h="16838" w:code="9"/>
      <w:pgMar w:top="720" w:right="907" w:bottom="720" w:left="90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F1" w:rsidRDefault="00A511F1" w:rsidP="00FA4556">
      <w:pPr>
        <w:spacing w:line="240" w:lineRule="auto"/>
      </w:pPr>
      <w:r>
        <w:separator/>
      </w:r>
    </w:p>
    <w:p w:rsidR="00A511F1" w:rsidRDefault="00A511F1"/>
  </w:endnote>
  <w:endnote w:type="continuationSeparator" w:id="0">
    <w:p w:rsidR="00A511F1" w:rsidRDefault="00A511F1" w:rsidP="00FA4556">
      <w:pPr>
        <w:spacing w:line="240" w:lineRule="auto"/>
      </w:pPr>
      <w:r>
        <w:continuationSeparator/>
      </w:r>
    </w:p>
    <w:p w:rsidR="00A511F1" w:rsidRDefault="00A51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Default="007F0E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7065">
      <w:rPr>
        <w:noProof/>
      </w:rPr>
      <w:t>14</w:t>
    </w:r>
    <w:r>
      <w:rPr>
        <w:noProof/>
      </w:rPr>
      <w:fldChar w:fldCharType="end"/>
    </w:r>
  </w:p>
  <w:p w:rsidR="007F0E70" w:rsidRDefault="007F0E70">
    <w:pPr>
      <w:pStyle w:val="Zpat"/>
    </w:pPr>
  </w:p>
  <w:p w:rsidR="007F0E70" w:rsidRDefault="007F0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F1" w:rsidRDefault="00A511F1" w:rsidP="00FA4556">
      <w:pPr>
        <w:spacing w:line="240" w:lineRule="auto"/>
      </w:pPr>
      <w:r>
        <w:separator/>
      </w:r>
    </w:p>
    <w:p w:rsidR="00A511F1" w:rsidRDefault="00A511F1"/>
  </w:footnote>
  <w:footnote w:type="continuationSeparator" w:id="0">
    <w:p w:rsidR="00A511F1" w:rsidRDefault="00A511F1" w:rsidP="00FA4556">
      <w:pPr>
        <w:spacing w:line="240" w:lineRule="auto"/>
      </w:pPr>
      <w:r>
        <w:continuationSeparator/>
      </w:r>
    </w:p>
    <w:p w:rsidR="00A511F1" w:rsidRDefault="00A511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70" w:rsidRPr="004A307A" w:rsidRDefault="007F0E70" w:rsidP="00BE11D8">
    <w:pPr>
      <w:jc w:val="center"/>
      <w:rPr>
        <w:rFonts w:ascii="Times New Roman" w:hAnsi="Times New Roman"/>
      </w:rPr>
    </w:pPr>
    <w:r w:rsidRPr="00C6320D">
      <w:rPr>
        <w:rFonts w:ascii="Times New Roman" w:hAnsi="Times New Roman"/>
      </w:rPr>
      <w:t xml:space="preserve">Střední </w:t>
    </w:r>
    <w:r w:rsidR="001C20A6">
      <w:rPr>
        <w:rFonts w:ascii="Times New Roman" w:hAnsi="Times New Roman"/>
      </w:rPr>
      <w:t>zdravotnická škola a Střední odborná</w:t>
    </w:r>
    <w:r w:rsidRPr="00C6320D">
      <w:rPr>
        <w:rFonts w:ascii="Times New Roman" w:hAnsi="Times New Roman"/>
      </w:rPr>
      <w:t xml:space="preserve"> </w:t>
    </w:r>
    <w:r w:rsidR="001C20A6">
      <w:rPr>
        <w:rFonts w:ascii="Times New Roman" w:hAnsi="Times New Roman"/>
      </w:rPr>
      <w:t>škola, Česká Lípa</w:t>
    </w:r>
    <w:r w:rsidRPr="00C6320D">
      <w:rPr>
        <w:rFonts w:ascii="Times New Roman" w:hAnsi="Times New Roman"/>
      </w:rP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A2D"/>
    <w:multiLevelType w:val="multilevel"/>
    <w:tmpl w:val="E732005C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">
    <w:nsid w:val="0319043B"/>
    <w:multiLevelType w:val="hybridMultilevel"/>
    <w:tmpl w:val="11CE88C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9D379B"/>
    <w:multiLevelType w:val="hybridMultilevel"/>
    <w:tmpl w:val="D2ACBA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73A"/>
    <w:multiLevelType w:val="hybridMultilevel"/>
    <w:tmpl w:val="9F40EB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2B466F"/>
    <w:multiLevelType w:val="hybridMultilevel"/>
    <w:tmpl w:val="A34AF0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F3204E"/>
    <w:multiLevelType w:val="multilevel"/>
    <w:tmpl w:val="96468AF4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6">
    <w:nsid w:val="11FE7DE4"/>
    <w:multiLevelType w:val="hybridMultilevel"/>
    <w:tmpl w:val="D966B89C"/>
    <w:lvl w:ilvl="0" w:tplc="040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7">
    <w:nsid w:val="16B4228B"/>
    <w:multiLevelType w:val="hybridMultilevel"/>
    <w:tmpl w:val="31D63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D00E1"/>
    <w:multiLevelType w:val="hybridMultilevel"/>
    <w:tmpl w:val="E4DA3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D50E3"/>
    <w:multiLevelType w:val="hybridMultilevel"/>
    <w:tmpl w:val="39420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3037B"/>
    <w:multiLevelType w:val="hybridMultilevel"/>
    <w:tmpl w:val="6B147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0471D"/>
    <w:multiLevelType w:val="multilevel"/>
    <w:tmpl w:val="C79AE2C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C125D92"/>
    <w:multiLevelType w:val="hybridMultilevel"/>
    <w:tmpl w:val="DEA60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86260"/>
    <w:multiLevelType w:val="multilevel"/>
    <w:tmpl w:val="DCC034D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ordinal"/>
      <w:lvlText w:val="%32.2.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2.2.1"/>
      <w:lvlJc w:val="left"/>
      <w:pPr>
        <w:ind w:left="864" w:hanging="864"/>
      </w:pPr>
      <w:rPr>
        <w:rFonts w:cs="Times New Roman" w:hint="default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BD81A17"/>
    <w:multiLevelType w:val="multilevel"/>
    <w:tmpl w:val="E34C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2B6B1D"/>
    <w:multiLevelType w:val="hybridMultilevel"/>
    <w:tmpl w:val="01BE4D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C833818"/>
    <w:multiLevelType w:val="hybridMultilevel"/>
    <w:tmpl w:val="3DDC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6125A"/>
    <w:multiLevelType w:val="multilevel"/>
    <w:tmpl w:val="DDC2F1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66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6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cs="Times New Roman" w:hint="default"/>
      </w:rPr>
    </w:lvl>
  </w:abstractNum>
  <w:abstractNum w:abstractNumId="18">
    <w:nsid w:val="3D29035C"/>
    <w:multiLevelType w:val="hybridMultilevel"/>
    <w:tmpl w:val="E970E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A1691"/>
    <w:multiLevelType w:val="hybridMultilevel"/>
    <w:tmpl w:val="EDCE8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35113"/>
    <w:multiLevelType w:val="hybridMultilevel"/>
    <w:tmpl w:val="00CA930E"/>
    <w:lvl w:ilvl="0" w:tplc="040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40860B83"/>
    <w:multiLevelType w:val="hybridMultilevel"/>
    <w:tmpl w:val="C25E2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C6BA1"/>
    <w:multiLevelType w:val="hybridMultilevel"/>
    <w:tmpl w:val="1C6E1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00E9A"/>
    <w:multiLevelType w:val="hybridMultilevel"/>
    <w:tmpl w:val="D1D43F7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99460C"/>
    <w:multiLevelType w:val="hybridMultilevel"/>
    <w:tmpl w:val="DD8A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37849"/>
    <w:multiLevelType w:val="hybridMultilevel"/>
    <w:tmpl w:val="A066F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DF2242"/>
    <w:multiLevelType w:val="hybridMultilevel"/>
    <w:tmpl w:val="D292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8258A"/>
    <w:multiLevelType w:val="hybridMultilevel"/>
    <w:tmpl w:val="857C4A3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EE4375C"/>
    <w:multiLevelType w:val="multilevel"/>
    <w:tmpl w:val="58844BF2"/>
    <w:lvl w:ilvl="0">
      <w:start w:val="2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22" w:hanging="1800"/>
      </w:pPr>
      <w:rPr>
        <w:rFonts w:cs="Times New Roman" w:hint="default"/>
      </w:rPr>
    </w:lvl>
  </w:abstractNum>
  <w:abstractNum w:abstractNumId="29">
    <w:nsid w:val="508A71AD"/>
    <w:multiLevelType w:val="multilevel"/>
    <w:tmpl w:val="39A87026"/>
    <w:lvl w:ilvl="0">
      <w:start w:val="1"/>
      <w:numFmt w:val="upperRoman"/>
      <w:lvlText w:val="%1."/>
      <w:lvlJc w:val="right"/>
      <w:pPr>
        <w:ind w:left="319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312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1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30">
    <w:nsid w:val="57AB0F86"/>
    <w:multiLevelType w:val="hybridMultilevel"/>
    <w:tmpl w:val="0272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F48B2"/>
    <w:multiLevelType w:val="hybridMultilevel"/>
    <w:tmpl w:val="2FA8A20A"/>
    <w:lvl w:ilvl="0" w:tplc="040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>
    <w:nsid w:val="5F591B8D"/>
    <w:multiLevelType w:val="hybridMultilevel"/>
    <w:tmpl w:val="4340751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3C3FE5"/>
    <w:multiLevelType w:val="hybridMultilevel"/>
    <w:tmpl w:val="EC2ACE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106C6E"/>
    <w:multiLevelType w:val="multilevel"/>
    <w:tmpl w:val="A49C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16F7FC9"/>
    <w:multiLevelType w:val="hybridMultilevel"/>
    <w:tmpl w:val="48CE8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C49C6"/>
    <w:multiLevelType w:val="hybridMultilevel"/>
    <w:tmpl w:val="199CE5D4"/>
    <w:lvl w:ilvl="0" w:tplc="D40C716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76773B6"/>
    <w:multiLevelType w:val="multilevel"/>
    <w:tmpl w:val="0420957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5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38">
    <w:nsid w:val="776D6B89"/>
    <w:multiLevelType w:val="hybridMultilevel"/>
    <w:tmpl w:val="6CB617F6"/>
    <w:lvl w:ilvl="0" w:tplc="A5BE0988">
      <w:start w:val="1"/>
      <w:numFmt w:val="decimal"/>
      <w:lvlText w:val="2.3.%1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36"/>
  </w:num>
  <w:num w:numId="5">
    <w:abstractNumId w:val="38"/>
  </w:num>
  <w:num w:numId="6">
    <w:abstractNumId w:val="28"/>
  </w:num>
  <w:num w:numId="7">
    <w:abstractNumId w:val="13"/>
  </w:num>
  <w:num w:numId="8">
    <w:abstractNumId w:val="22"/>
  </w:num>
  <w:num w:numId="9">
    <w:abstractNumId w:val="35"/>
  </w:num>
  <w:num w:numId="10">
    <w:abstractNumId w:val="18"/>
  </w:num>
  <w:num w:numId="11">
    <w:abstractNumId w:val="24"/>
  </w:num>
  <w:num w:numId="12">
    <w:abstractNumId w:val="9"/>
  </w:num>
  <w:num w:numId="13">
    <w:abstractNumId w:val="16"/>
  </w:num>
  <w:num w:numId="14">
    <w:abstractNumId w:val="19"/>
  </w:num>
  <w:num w:numId="15">
    <w:abstractNumId w:val="12"/>
  </w:num>
  <w:num w:numId="16">
    <w:abstractNumId w:val="8"/>
  </w:num>
  <w:num w:numId="17">
    <w:abstractNumId w:val="11"/>
  </w:num>
  <w:num w:numId="18">
    <w:abstractNumId w:val="37"/>
  </w:num>
  <w:num w:numId="19">
    <w:abstractNumId w:val="20"/>
  </w:num>
  <w:num w:numId="20">
    <w:abstractNumId w:val="23"/>
  </w:num>
  <w:num w:numId="21">
    <w:abstractNumId w:val="0"/>
  </w:num>
  <w:num w:numId="22">
    <w:abstractNumId w:val="5"/>
  </w:num>
  <w:num w:numId="23">
    <w:abstractNumId w:val="27"/>
  </w:num>
  <w:num w:numId="24">
    <w:abstractNumId w:val="26"/>
  </w:num>
  <w:num w:numId="25">
    <w:abstractNumId w:val="3"/>
  </w:num>
  <w:num w:numId="26">
    <w:abstractNumId w:val="2"/>
  </w:num>
  <w:num w:numId="27">
    <w:abstractNumId w:val="6"/>
  </w:num>
  <w:num w:numId="28">
    <w:abstractNumId w:val="15"/>
  </w:num>
  <w:num w:numId="29">
    <w:abstractNumId w:val="32"/>
  </w:num>
  <w:num w:numId="30">
    <w:abstractNumId w:val="21"/>
  </w:num>
  <w:num w:numId="31">
    <w:abstractNumId w:val="4"/>
  </w:num>
  <w:num w:numId="32">
    <w:abstractNumId w:val="31"/>
  </w:num>
  <w:num w:numId="33">
    <w:abstractNumId w:val="25"/>
  </w:num>
  <w:num w:numId="34">
    <w:abstractNumId w:val="33"/>
  </w:num>
  <w:num w:numId="35">
    <w:abstractNumId w:val="1"/>
  </w:num>
  <w:num w:numId="36">
    <w:abstractNumId w:val="10"/>
  </w:num>
  <w:num w:numId="37">
    <w:abstractNumId w:val="30"/>
  </w:num>
  <w:num w:numId="38">
    <w:abstractNumId w:val="7"/>
  </w:num>
  <w:num w:numId="39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BE"/>
    <w:rsid w:val="000002C5"/>
    <w:rsid w:val="00007FA2"/>
    <w:rsid w:val="0001738E"/>
    <w:rsid w:val="0002036B"/>
    <w:rsid w:val="000230FB"/>
    <w:rsid w:val="00023699"/>
    <w:rsid w:val="0002611A"/>
    <w:rsid w:val="00030A85"/>
    <w:rsid w:val="00033251"/>
    <w:rsid w:val="00043A5E"/>
    <w:rsid w:val="00055868"/>
    <w:rsid w:val="00056880"/>
    <w:rsid w:val="000634E0"/>
    <w:rsid w:val="00070B02"/>
    <w:rsid w:val="00073257"/>
    <w:rsid w:val="00075A5B"/>
    <w:rsid w:val="0007644C"/>
    <w:rsid w:val="00076C9F"/>
    <w:rsid w:val="00080CCE"/>
    <w:rsid w:val="00082499"/>
    <w:rsid w:val="000A07F2"/>
    <w:rsid w:val="000A2D78"/>
    <w:rsid w:val="000A41D5"/>
    <w:rsid w:val="000A7C7F"/>
    <w:rsid w:val="000B2702"/>
    <w:rsid w:val="000B3433"/>
    <w:rsid w:val="000D1B3C"/>
    <w:rsid w:val="000E01F6"/>
    <w:rsid w:val="000E24FF"/>
    <w:rsid w:val="000E5A5F"/>
    <w:rsid w:val="000E5E83"/>
    <w:rsid w:val="000F23EB"/>
    <w:rsid w:val="000F7412"/>
    <w:rsid w:val="00100780"/>
    <w:rsid w:val="00135DB6"/>
    <w:rsid w:val="00137195"/>
    <w:rsid w:val="0014004D"/>
    <w:rsid w:val="00155139"/>
    <w:rsid w:val="00155EE3"/>
    <w:rsid w:val="00171723"/>
    <w:rsid w:val="00173EDC"/>
    <w:rsid w:val="00187921"/>
    <w:rsid w:val="001956FA"/>
    <w:rsid w:val="001A0427"/>
    <w:rsid w:val="001A4B46"/>
    <w:rsid w:val="001A70CA"/>
    <w:rsid w:val="001C20A6"/>
    <w:rsid w:val="001C2C70"/>
    <w:rsid w:val="001C6E77"/>
    <w:rsid w:val="001D11CF"/>
    <w:rsid w:val="001D2EA1"/>
    <w:rsid w:val="001E1E24"/>
    <w:rsid w:val="001E2DCA"/>
    <w:rsid w:val="001E62BC"/>
    <w:rsid w:val="00225355"/>
    <w:rsid w:val="00234350"/>
    <w:rsid w:val="00245ABF"/>
    <w:rsid w:val="00245C08"/>
    <w:rsid w:val="002523A9"/>
    <w:rsid w:val="00254941"/>
    <w:rsid w:val="00255F21"/>
    <w:rsid w:val="00257EB4"/>
    <w:rsid w:val="00260120"/>
    <w:rsid w:val="00264265"/>
    <w:rsid w:val="0027717B"/>
    <w:rsid w:val="00285999"/>
    <w:rsid w:val="00290B9C"/>
    <w:rsid w:val="002B0AE6"/>
    <w:rsid w:val="002B0F81"/>
    <w:rsid w:val="002B2A0A"/>
    <w:rsid w:val="002C41DC"/>
    <w:rsid w:val="002D2C24"/>
    <w:rsid w:val="002D3860"/>
    <w:rsid w:val="002E4E3F"/>
    <w:rsid w:val="002F6744"/>
    <w:rsid w:val="003042C0"/>
    <w:rsid w:val="00312601"/>
    <w:rsid w:val="003149F5"/>
    <w:rsid w:val="00320C0F"/>
    <w:rsid w:val="00352D4D"/>
    <w:rsid w:val="00356446"/>
    <w:rsid w:val="00357A04"/>
    <w:rsid w:val="00357B56"/>
    <w:rsid w:val="003660EF"/>
    <w:rsid w:val="00367169"/>
    <w:rsid w:val="003828A7"/>
    <w:rsid w:val="003A2DA8"/>
    <w:rsid w:val="003A329F"/>
    <w:rsid w:val="003B1EA8"/>
    <w:rsid w:val="003B6350"/>
    <w:rsid w:val="003C2514"/>
    <w:rsid w:val="003D2AF7"/>
    <w:rsid w:val="003E2D52"/>
    <w:rsid w:val="003F0758"/>
    <w:rsid w:val="0040190C"/>
    <w:rsid w:val="00402670"/>
    <w:rsid w:val="0041445B"/>
    <w:rsid w:val="0042199C"/>
    <w:rsid w:val="004368AA"/>
    <w:rsid w:val="00456C12"/>
    <w:rsid w:val="00476768"/>
    <w:rsid w:val="004825E5"/>
    <w:rsid w:val="004A1BAE"/>
    <w:rsid w:val="004A307A"/>
    <w:rsid w:val="004A3C58"/>
    <w:rsid w:val="004A4943"/>
    <w:rsid w:val="004A6D74"/>
    <w:rsid w:val="004B56E9"/>
    <w:rsid w:val="004B62C7"/>
    <w:rsid w:val="00507E94"/>
    <w:rsid w:val="00514049"/>
    <w:rsid w:val="0051632B"/>
    <w:rsid w:val="0052339E"/>
    <w:rsid w:val="00523FCE"/>
    <w:rsid w:val="0053110E"/>
    <w:rsid w:val="00533F67"/>
    <w:rsid w:val="0055105F"/>
    <w:rsid w:val="00567956"/>
    <w:rsid w:val="00567C1C"/>
    <w:rsid w:val="005843AE"/>
    <w:rsid w:val="005871D0"/>
    <w:rsid w:val="00596E91"/>
    <w:rsid w:val="005B7065"/>
    <w:rsid w:val="005C52EB"/>
    <w:rsid w:val="005E3CD3"/>
    <w:rsid w:val="00602AF3"/>
    <w:rsid w:val="006065AE"/>
    <w:rsid w:val="0061613A"/>
    <w:rsid w:val="006272E7"/>
    <w:rsid w:val="00635B2C"/>
    <w:rsid w:val="00651BA1"/>
    <w:rsid w:val="0066119A"/>
    <w:rsid w:val="0067418F"/>
    <w:rsid w:val="0067749D"/>
    <w:rsid w:val="006A077C"/>
    <w:rsid w:val="006A6FFA"/>
    <w:rsid w:val="006B1AF4"/>
    <w:rsid w:val="006B35A2"/>
    <w:rsid w:val="006D1FF4"/>
    <w:rsid w:val="006D2371"/>
    <w:rsid w:val="006F4E31"/>
    <w:rsid w:val="0070011D"/>
    <w:rsid w:val="00720A4E"/>
    <w:rsid w:val="0072272C"/>
    <w:rsid w:val="007705D5"/>
    <w:rsid w:val="00774CBE"/>
    <w:rsid w:val="00776436"/>
    <w:rsid w:val="00782765"/>
    <w:rsid w:val="00790A57"/>
    <w:rsid w:val="0079521E"/>
    <w:rsid w:val="0079656C"/>
    <w:rsid w:val="007A0D99"/>
    <w:rsid w:val="007B2EB9"/>
    <w:rsid w:val="007C20D5"/>
    <w:rsid w:val="007C332F"/>
    <w:rsid w:val="007C4169"/>
    <w:rsid w:val="007D1DBF"/>
    <w:rsid w:val="007D3235"/>
    <w:rsid w:val="007E03F0"/>
    <w:rsid w:val="007E41BB"/>
    <w:rsid w:val="007F0E70"/>
    <w:rsid w:val="007F18F3"/>
    <w:rsid w:val="007F1CB3"/>
    <w:rsid w:val="007F324A"/>
    <w:rsid w:val="007F5FB1"/>
    <w:rsid w:val="007F670D"/>
    <w:rsid w:val="00812F97"/>
    <w:rsid w:val="00856D2F"/>
    <w:rsid w:val="00862CC3"/>
    <w:rsid w:val="00866E33"/>
    <w:rsid w:val="00873925"/>
    <w:rsid w:val="00874846"/>
    <w:rsid w:val="00884D3D"/>
    <w:rsid w:val="008918CA"/>
    <w:rsid w:val="00897725"/>
    <w:rsid w:val="008A636C"/>
    <w:rsid w:val="008B28BC"/>
    <w:rsid w:val="008B4EE9"/>
    <w:rsid w:val="008D0E50"/>
    <w:rsid w:val="008D4AAC"/>
    <w:rsid w:val="008E1C84"/>
    <w:rsid w:val="008E69EB"/>
    <w:rsid w:val="008F2F2C"/>
    <w:rsid w:val="00903137"/>
    <w:rsid w:val="0091099B"/>
    <w:rsid w:val="00911A4E"/>
    <w:rsid w:val="00922857"/>
    <w:rsid w:val="00923F40"/>
    <w:rsid w:val="009408B1"/>
    <w:rsid w:val="00951619"/>
    <w:rsid w:val="00956FD5"/>
    <w:rsid w:val="00961928"/>
    <w:rsid w:val="00963772"/>
    <w:rsid w:val="00974B4E"/>
    <w:rsid w:val="009808C3"/>
    <w:rsid w:val="00984276"/>
    <w:rsid w:val="0098510F"/>
    <w:rsid w:val="009A418B"/>
    <w:rsid w:val="009A69F4"/>
    <w:rsid w:val="009A7367"/>
    <w:rsid w:val="009E064C"/>
    <w:rsid w:val="00A06897"/>
    <w:rsid w:val="00A25903"/>
    <w:rsid w:val="00A40064"/>
    <w:rsid w:val="00A40795"/>
    <w:rsid w:val="00A511F1"/>
    <w:rsid w:val="00A56066"/>
    <w:rsid w:val="00A61371"/>
    <w:rsid w:val="00A6203C"/>
    <w:rsid w:val="00A62829"/>
    <w:rsid w:val="00A62836"/>
    <w:rsid w:val="00A64530"/>
    <w:rsid w:val="00A67794"/>
    <w:rsid w:val="00A8233D"/>
    <w:rsid w:val="00A94932"/>
    <w:rsid w:val="00AA780F"/>
    <w:rsid w:val="00AB2B41"/>
    <w:rsid w:val="00AB4B48"/>
    <w:rsid w:val="00AB76CC"/>
    <w:rsid w:val="00AC15F5"/>
    <w:rsid w:val="00AD00CF"/>
    <w:rsid w:val="00AD3FD4"/>
    <w:rsid w:val="00AE56E6"/>
    <w:rsid w:val="00AE775A"/>
    <w:rsid w:val="00AF0BF2"/>
    <w:rsid w:val="00AF581E"/>
    <w:rsid w:val="00AF6A8F"/>
    <w:rsid w:val="00B0506B"/>
    <w:rsid w:val="00B11576"/>
    <w:rsid w:val="00B34E84"/>
    <w:rsid w:val="00B34FA3"/>
    <w:rsid w:val="00B36D97"/>
    <w:rsid w:val="00B4427A"/>
    <w:rsid w:val="00B55E7B"/>
    <w:rsid w:val="00B5723E"/>
    <w:rsid w:val="00B72B66"/>
    <w:rsid w:val="00B94468"/>
    <w:rsid w:val="00BC617E"/>
    <w:rsid w:val="00BD0949"/>
    <w:rsid w:val="00BE11D8"/>
    <w:rsid w:val="00C00C28"/>
    <w:rsid w:val="00C0228B"/>
    <w:rsid w:val="00C127AC"/>
    <w:rsid w:val="00C217CD"/>
    <w:rsid w:val="00C23A4A"/>
    <w:rsid w:val="00C244AC"/>
    <w:rsid w:val="00C3334E"/>
    <w:rsid w:val="00C34C52"/>
    <w:rsid w:val="00C40526"/>
    <w:rsid w:val="00C40B09"/>
    <w:rsid w:val="00C5025D"/>
    <w:rsid w:val="00C50D56"/>
    <w:rsid w:val="00C5356C"/>
    <w:rsid w:val="00C614D1"/>
    <w:rsid w:val="00C6320D"/>
    <w:rsid w:val="00C720DD"/>
    <w:rsid w:val="00C73D8B"/>
    <w:rsid w:val="00C76770"/>
    <w:rsid w:val="00C77830"/>
    <w:rsid w:val="00C778B6"/>
    <w:rsid w:val="00C77F35"/>
    <w:rsid w:val="00C8339B"/>
    <w:rsid w:val="00C8391D"/>
    <w:rsid w:val="00CA3531"/>
    <w:rsid w:val="00CB0C46"/>
    <w:rsid w:val="00CC7598"/>
    <w:rsid w:val="00CC7A1F"/>
    <w:rsid w:val="00CD0ABD"/>
    <w:rsid w:val="00CD0EF2"/>
    <w:rsid w:val="00CD4CD7"/>
    <w:rsid w:val="00CE7629"/>
    <w:rsid w:val="00CF09E8"/>
    <w:rsid w:val="00CF5294"/>
    <w:rsid w:val="00CF6096"/>
    <w:rsid w:val="00CF6A1A"/>
    <w:rsid w:val="00D04676"/>
    <w:rsid w:val="00D06498"/>
    <w:rsid w:val="00D12136"/>
    <w:rsid w:val="00D21427"/>
    <w:rsid w:val="00D308E8"/>
    <w:rsid w:val="00D35236"/>
    <w:rsid w:val="00D55EDA"/>
    <w:rsid w:val="00D57C91"/>
    <w:rsid w:val="00D61DF0"/>
    <w:rsid w:val="00D66962"/>
    <w:rsid w:val="00D70108"/>
    <w:rsid w:val="00D713D6"/>
    <w:rsid w:val="00D81F3C"/>
    <w:rsid w:val="00D8395D"/>
    <w:rsid w:val="00D950CE"/>
    <w:rsid w:val="00DB6D8C"/>
    <w:rsid w:val="00DC5740"/>
    <w:rsid w:val="00DC7AF6"/>
    <w:rsid w:val="00DD5ECD"/>
    <w:rsid w:val="00DE4739"/>
    <w:rsid w:val="00DF4073"/>
    <w:rsid w:val="00DF57D3"/>
    <w:rsid w:val="00E0755A"/>
    <w:rsid w:val="00E1408B"/>
    <w:rsid w:val="00E2193C"/>
    <w:rsid w:val="00E304B9"/>
    <w:rsid w:val="00E435C9"/>
    <w:rsid w:val="00E44117"/>
    <w:rsid w:val="00E44BA9"/>
    <w:rsid w:val="00E510D4"/>
    <w:rsid w:val="00E548FF"/>
    <w:rsid w:val="00E5493D"/>
    <w:rsid w:val="00E611BE"/>
    <w:rsid w:val="00E6641B"/>
    <w:rsid w:val="00E91EB2"/>
    <w:rsid w:val="00E930B9"/>
    <w:rsid w:val="00EA3A3E"/>
    <w:rsid w:val="00EE1DF2"/>
    <w:rsid w:val="00EF29A0"/>
    <w:rsid w:val="00F036B9"/>
    <w:rsid w:val="00F07B31"/>
    <w:rsid w:val="00F127A2"/>
    <w:rsid w:val="00F23FAF"/>
    <w:rsid w:val="00F25F68"/>
    <w:rsid w:val="00F31D79"/>
    <w:rsid w:val="00F339CF"/>
    <w:rsid w:val="00F414A9"/>
    <w:rsid w:val="00F52BD5"/>
    <w:rsid w:val="00F532E9"/>
    <w:rsid w:val="00F64506"/>
    <w:rsid w:val="00F64884"/>
    <w:rsid w:val="00F669C0"/>
    <w:rsid w:val="00F66EFD"/>
    <w:rsid w:val="00F71795"/>
    <w:rsid w:val="00F72BE0"/>
    <w:rsid w:val="00F913E0"/>
    <w:rsid w:val="00F924E9"/>
    <w:rsid w:val="00F9346D"/>
    <w:rsid w:val="00FA4556"/>
    <w:rsid w:val="00FA6F17"/>
    <w:rsid w:val="00FB7F3C"/>
    <w:rsid w:val="00FD1D5A"/>
    <w:rsid w:val="00FE14F0"/>
    <w:rsid w:val="00FE17BC"/>
    <w:rsid w:val="00FF04A6"/>
    <w:rsid w:val="00FF5B6E"/>
    <w:rsid w:val="00FF70A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1632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C6E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E7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6E7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C6E7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6E7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C6E7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C6E7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C6E7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C6E7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C6E7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C6E7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1C6E7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1C6E7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1C6E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1C6E77"/>
    <w:rPr>
      <w:i/>
      <w:caps/>
      <w:spacing w:val="1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6E77"/>
    <w:pPr>
      <w:ind w:left="720"/>
      <w:contextualSpacing/>
    </w:pPr>
  </w:style>
  <w:style w:type="paragraph" w:styleId="Bezmezer">
    <w:name w:val="No Spacing"/>
    <w:basedOn w:val="Normln"/>
    <w:link w:val="BezmezerChar"/>
    <w:uiPriority w:val="1"/>
    <w:qFormat/>
    <w:rsid w:val="001C6E77"/>
    <w:pPr>
      <w:spacing w:before="0" w:after="0" w:line="240" w:lineRule="auto"/>
    </w:pPr>
  </w:style>
  <w:style w:type="paragraph" w:styleId="Zhlav">
    <w:name w:val="header"/>
    <w:basedOn w:val="Normln"/>
    <w:link w:val="ZhlavChar"/>
    <w:uiPriority w:val="99"/>
    <w:rsid w:val="00075A5B"/>
    <w:pPr>
      <w:tabs>
        <w:tab w:val="center" w:pos="4536"/>
        <w:tab w:val="right" w:pos="9072"/>
      </w:tabs>
      <w:spacing w:line="240" w:lineRule="auto"/>
    </w:pPr>
    <w:rPr>
      <w:rFonts w:ascii="Verdana" w:eastAsia="Times New Roman" w:hAnsi="Verdana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75A5B"/>
    <w:rPr>
      <w:rFonts w:ascii="Verdana" w:hAnsi="Verdana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308E8"/>
    <w:pPr>
      <w:spacing w:line="240" w:lineRule="auto"/>
      <w:ind w:left="360"/>
    </w:pPr>
    <w:rPr>
      <w:rFonts w:ascii="Verdana" w:eastAsia="Times New Roman" w:hAnsi="Verdana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308E8"/>
    <w:rPr>
      <w:rFonts w:ascii="Verdana" w:hAnsi="Verdan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1099B"/>
    <w:rPr>
      <w:rFonts w:cs="Times New Roman"/>
    </w:rPr>
  </w:style>
  <w:style w:type="paragraph" w:styleId="Zpat">
    <w:name w:val="footer"/>
    <w:basedOn w:val="Normln"/>
    <w:link w:val="ZpatChar"/>
    <w:uiPriority w:val="99"/>
    <w:rsid w:val="00FA45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A4556"/>
    <w:rPr>
      <w:rFonts w:cs="Times New Roman"/>
    </w:rPr>
  </w:style>
  <w:style w:type="character" w:styleId="Siln">
    <w:name w:val="Strong"/>
    <w:uiPriority w:val="22"/>
    <w:qFormat/>
    <w:rsid w:val="001C6E7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rsid w:val="00A560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56066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45C0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4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4884"/>
    <w:rPr>
      <w:rFonts w:ascii="Tahoma" w:hAnsi="Tahoma" w:cs="Tahoma"/>
      <w:sz w:val="16"/>
      <w:szCs w:val="16"/>
    </w:rPr>
  </w:style>
  <w:style w:type="paragraph" w:customStyle="1" w:styleId="Vnitnadresa">
    <w:name w:val="Vnitřní adresa"/>
    <w:basedOn w:val="Zkladntext"/>
    <w:uiPriority w:val="99"/>
    <w:rsid w:val="00D8395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956FD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73257"/>
    <w:rPr>
      <w:rFonts w:ascii="Times New Roman" w:hAnsi="Times New Roman" w:cs="Times New Roman"/>
      <w:sz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356446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446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356446"/>
    <w:rPr>
      <w:vertAlign w:val="superscript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1C6E77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1C6E7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6E77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1C6E7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C6E77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locked/>
    <w:rsid w:val="001C6E77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1C6E77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1C6E7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C6E7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6E7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6E7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1C6E7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1C6E7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1C6E7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1C6E7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1C6E7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6E7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skolalip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skolalip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2EE5-0D9C-4844-8B51-F8D70078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3392</Words>
  <Characters>21585</Characters>
  <Application>Microsoft Office Word</Application>
  <DocSecurity>0</DocSecurity>
  <Lines>179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Bříza</dc:creator>
  <cp:lastModifiedBy>Hana Kubátová</cp:lastModifiedBy>
  <cp:revision>3</cp:revision>
  <cp:lastPrinted>2022-11-18T09:46:00Z</cp:lastPrinted>
  <dcterms:created xsi:type="dcterms:W3CDTF">2023-11-22T05:03:00Z</dcterms:created>
  <dcterms:modified xsi:type="dcterms:W3CDTF">2023-11-22T05:13:00Z</dcterms:modified>
</cp:coreProperties>
</file>